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ABDF2" w14:textId="4940FC30" w:rsidR="00B97009" w:rsidRPr="00D336E0" w:rsidRDefault="00B97009" w:rsidP="00B97009">
      <w:pPr>
        <w:suppressAutoHyphens/>
        <w:spacing w:line="360" w:lineRule="auto"/>
        <w:jc w:val="center"/>
        <w:rPr>
          <w:rFonts w:ascii="Calibri" w:eastAsia="Calibri" w:hAnsi="Calibri" w:cs="font481"/>
          <w:color w:val="00000A"/>
          <w:kern w:val="1"/>
          <w:sz w:val="22"/>
          <w:szCs w:val="22"/>
          <w:lang w:val="it-IT"/>
        </w:rPr>
      </w:pPr>
      <w:r w:rsidRPr="00D336E0">
        <w:rPr>
          <w:rFonts w:ascii="Calibri" w:eastAsia="Wingdings 2" w:hAnsi="Calibri" w:cs="Wingdings 2"/>
          <w:b/>
          <w:bCs/>
          <w:color w:val="00000A"/>
          <w:kern w:val="1"/>
          <w:lang w:val="it-IT"/>
        </w:rPr>
        <w:t>A.S. 20</w:t>
      </w:r>
      <w:r w:rsidR="009F3659">
        <w:rPr>
          <w:rFonts w:ascii="Calibri" w:eastAsia="Wingdings 2" w:hAnsi="Calibri" w:cs="Wingdings 2"/>
          <w:b/>
          <w:bCs/>
          <w:color w:val="00000A"/>
          <w:kern w:val="1"/>
          <w:lang w:val="it-IT"/>
        </w:rPr>
        <w:t>22</w:t>
      </w:r>
      <w:r w:rsidRPr="00D336E0">
        <w:rPr>
          <w:rFonts w:ascii="Calibri" w:eastAsia="Wingdings 2" w:hAnsi="Calibri" w:cs="Wingdings 2"/>
          <w:b/>
          <w:bCs/>
          <w:color w:val="00000A"/>
          <w:kern w:val="1"/>
          <w:lang w:val="it-IT"/>
        </w:rPr>
        <w:t>-20</w:t>
      </w:r>
      <w:r w:rsidR="009F3659">
        <w:rPr>
          <w:rFonts w:ascii="Calibri" w:eastAsia="Wingdings 2" w:hAnsi="Calibri" w:cs="Wingdings 2"/>
          <w:b/>
          <w:bCs/>
          <w:color w:val="00000A"/>
          <w:kern w:val="1"/>
          <w:lang w:val="it-IT"/>
        </w:rPr>
        <w:t>23</w:t>
      </w:r>
    </w:p>
    <w:p w14:paraId="43E5EFF7" w14:textId="77777777" w:rsidR="00B97009" w:rsidRPr="00D336E0" w:rsidRDefault="00B97009" w:rsidP="00B97009">
      <w:pPr>
        <w:suppressAutoHyphens/>
        <w:spacing w:line="360" w:lineRule="auto"/>
        <w:jc w:val="center"/>
        <w:rPr>
          <w:rFonts w:ascii="Calibri" w:eastAsia="Calibri" w:hAnsi="Calibri" w:cs="font481"/>
          <w:color w:val="00000A"/>
          <w:kern w:val="1"/>
          <w:sz w:val="22"/>
          <w:szCs w:val="22"/>
          <w:lang w:val="it-IT"/>
        </w:rPr>
      </w:pPr>
      <w:r w:rsidRPr="00D336E0">
        <w:rPr>
          <w:rFonts w:ascii="Calibri" w:eastAsia="Wingdings 2" w:hAnsi="Calibri" w:cs="Wingdings 2"/>
          <w:b/>
          <w:bCs/>
          <w:color w:val="00000A"/>
          <w:kern w:val="1"/>
          <w:lang w:val="it-IT"/>
        </w:rPr>
        <w:t xml:space="preserve">PROGRAMMAZIONE COLLEGIALE DEL CONSIGLIO </w:t>
      </w:r>
    </w:p>
    <w:p w14:paraId="6733A4BB" w14:textId="77777777" w:rsidR="00B97009" w:rsidRPr="00D336E0" w:rsidRDefault="00B97009" w:rsidP="00B97009">
      <w:pPr>
        <w:suppressAutoHyphens/>
        <w:spacing w:line="360" w:lineRule="auto"/>
        <w:jc w:val="center"/>
        <w:rPr>
          <w:rFonts w:ascii="Calibri" w:eastAsia="Calibri" w:hAnsi="Calibri" w:cs="font481"/>
          <w:color w:val="00000A"/>
          <w:kern w:val="1"/>
          <w:sz w:val="22"/>
          <w:szCs w:val="22"/>
          <w:lang w:val="it-IT"/>
        </w:rPr>
      </w:pPr>
      <w:r w:rsidRPr="00D336E0">
        <w:rPr>
          <w:rFonts w:ascii="Calibri" w:eastAsia="Wingdings 2" w:hAnsi="Calibri" w:cs="Wingdings 2"/>
          <w:b/>
          <w:bCs/>
          <w:color w:val="00000A"/>
          <w:kern w:val="1"/>
          <w:lang w:val="it-IT"/>
        </w:rPr>
        <w:t>DELLA CLASSE</w:t>
      </w:r>
      <w:r>
        <w:rPr>
          <w:rFonts w:ascii="Calibri" w:eastAsia="Wingdings 2" w:hAnsi="Calibri" w:cs="Wingdings 2"/>
          <w:b/>
          <w:bCs/>
          <w:color w:val="00000A"/>
          <w:kern w:val="1"/>
          <w:lang w:val="it-IT"/>
        </w:rPr>
        <w:t xml:space="preserve"> </w:t>
      </w:r>
      <w:r w:rsidRPr="00D336E0">
        <w:rPr>
          <w:rFonts w:ascii="Calibri" w:eastAsia="Wingdings 2" w:hAnsi="Calibri" w:cs="Wingdings 2"/>
          <w:b/>
          <w:bCs/>
          <w:color w:val="00000A"/>
          <w:kern w:val="1"/>
          <w:lang w:val="it-IT"/>
        </w:rPr>
        <w:t>___</w:t>
      </w:r>
    </w:p>
    <w:p w14:paraId="43437725" w14:textId="77777777" w:rsidR="00B97009" w:rsidRPr="00D336E0" w:rsidRDefault="00B97009" w:rsidP="00B97009">
      <w:pPr>
        <w:suppressAutoHyphens/>
        <w:spacing w:line="360" w:lineRule="auto"/>
        <w:jc w:val="center"/>
        <w:rPr>
          <w:rFonts w:ascii="Calibri" w:eastAsia="Calibri" w:hAnsi="Calibri" w:cs="font481"/>
          <w:color w:val="00000A"/>
          <w:kern w:val="1"/>
          <w:sz w:val="22"/>
          <w:szCs w:val="22"/>
          <w:lang w:val="it-IT"/>
        </w:rPr>
      </w:pPr>
      <w:r>
        <w:rPr>
          <w:rFonts w:ascii="Calibri" w:eastAsia="Wingdings 2" w:hAnsi="Calibri" w:cs="Wingdings 2"/>
          <w:b/>
          <w:bCs/>
          <w:color w:val="00000A"/>
          <w:kern w:val="1"/>
          <w:lang w:val="it-IT"/>
        </w:rPr>
        <w:t xml:space="preserve"> </w:t>
      </w:r>
    </w:p>
    <w:p w14:paraId="0E3E9EC9" w14:textId="34F977B1" w:rsidR="00B97009" w:rsidRPr="00EE4980" w:rsidRDefault="00B97009" w:rsidP="00B97009">
      <w:pPr>
        <w:spacing w:line="360" w:lineRule="auto"/>
        <w:ind w:right="284"/>
        <w:jc w:val="both"/>
        <w:rPr>
          <w:lang w:val="it-IT"/>
        </w:rPr>
      </w:pPr>
      <w:r w:rsidRPr="00EE4980">
        <w:rPr>
          <w:rFonts w:ascii="Calibri" w:eastAsia="Arial Unicode MS" w:hAnsi="Calibri" w:cs="Calibri"/>
          <w:lang w:val="it-IT"/>
        </w:rPr>
        <w:t xml:space="preserve">Il </w:t>
      </w:r>
      <w:proofErr w:type="spellStart"/>
      <w:r w:rsidRPr="00EE4980">
        <w:rPr>
          <w:rFonts w:ascii="Calibri" w:eastAsia="Arial Unicode MS" w:hAnsi="Calibri" w:cs="Calibri"/>
          <w:lang w:val="it-IT"/>
        </w:rPr>
        <w:t>giorno_____del</w:t>
      </w:r>
      <w:proofErr w:type="spellEnd"/>
      <w:r w:rsidRPr="00EE4980">
        <w:rPr>
          <w:rFonts w:ascii="Calibri" w:eastAsia="Arial Unicode MS" w:hAnsi="Calibri" w:cs="Calibri"/>
          <w:lang w:val="it-IT"/>
        </w:rPr>
        <w:t xml:space="preserve"> mese di __________dell'anno 20</w:t>
      </w:r>
      <w:r w:rsidR="009F3659">
        <w:rPr>
          <w:rFonts w:ascii="Calibri" w:eastAsia="Arial Unicode MS" w:hAnsi="Calibri" w:cs="Calibri"/>
          <w:lang w:val="it-IT"/>
        </w:rPr>
        <w:t>22</w:t>
      </w:r>
      <w:r w:rsidRPr="00EE4980">
        <w:rPr>
          <w:rFonts w:ascii="Calibri" w:eastAsia="Arial Unicode MS" w:hAnsi="Calibri" w:cs="Calibri"/>
          <w:lang w:val="it-IT"/>
        </w:rPr>
        <w:t xml:space="preserve"> alle ore ________</w:t>
      </w:r>
      <w:r w:rsidR="008C1D32">
        <w:rPr>
          <w:rFonts w:ascii="Calibri" w:eastAsia="Arial Unicode MS" w:hAnsi="Calibri" w:cs="Calibri"/>
          <w:lang w:val="it-IT"/>
        </w:rPr>
        <w:t>in modalità online al seguente link______________________________</w:t>
      </w:r>
    </w:p>
    <w:p w14:paraId="135E3E6B" w14:textId="77777777" w:rsidR="00B97009" w:rsidRPr="00EE4980" w:rsidRDefault="00B97009" w:rsidP="00B97009">
      <w:pPr>
        <w:tabs>
          <w:tab w:val="left" w:pos="284"/>
        </w:tabs>
        <w:spacing w:line="360" w:lineRule="auto"/>
        <w:ind w:right="284"/>
        <w:jc w:val="both"/>
        <w:rPr>
          <w:lang w:val="it-IT"/>
        </w:rPr>
      </w:pPr>
      <w:r w:rsidRPr="00EE4980">
        <w:rPr>
          <w:rFonts w:ascii="Calibri" w:eastAsia="Arial Unicode MS" w:hAnsi="Calibri" w:cs="Calibri"/>
          <w:lang w:val="it-IT"/>
        </w:rPr>
        <w:t>sotto la presidenza del Prof./Prof.ssa_________________</w:t>
      </w:r>
    </w:p>
    <w:p w14:paraId="218D4798" w14:textId="77777777" w:rsidR="00B97009" w:rsidRPr="00EE4980" w:rsidRDefault="00B97009" w:rsidP="00B97009">
      <w:pPr>
        <w:spacing w:line="360" w:lineRule="auto"/>
        <w:jc w:val="both"/>
        <w:rPr>
          <w:lang w:val="it-IT"/>
        </w:rPr>
      </w:pPr>
      <w:r>
        <w:rPr>
          <w:rFonts w:ascii="Calibri" w:eastAsia="Arial Unicode MS" w:hAnsi="Calibri" w:cs="Calibri"/>
          <w:color w:val="00000A"/>
          <w:kern w:val="1"/>
          <w:sz w:val="22"/>
          <w:szCs w:val="22"/>
          <w:lang w:val="it-IT"/>
        </w:rPr>
        <w:t>si è riunito il Consiglio di Classe della ___________ per procedere alla formulazione della Programmazione Didattica Collegiale Annuale con la quale</w:t>
      </w:r>
      <w:r>
        <w:rPr>
          <w:rFonts w:ascii="Calibri" w:eastAsia="Arial Unicode MS" w:hAnsi="Calibri" w:cs="Calibri"/>
          <w:b/>
          <w:bCs/>
          <w:color w:val="00000A"/>
          <w:kern w:val="1"/>
          <w:sz w:val="22"/>
          <w:szCs w:val="22"/>
          <w:lang w:val="it-IT"/>
        </w:rPr>
        <w:t xml:space="preserve"> </w:t>
      </w:r>
      <w:r>
        <w:rPr>
          <w:rFonts w:ascii="Calibri" w:eastAsia="Arial Unicode MS" w:hAnsi="Calibri" w:cs="Calibri"/>
          <w:color w:val="00000A"/>
          <w:kern w:val="1"/>
          <w:sz w:val="22"/>
          <w:szCs w:val="22"/>
          <w:lang w:val="it-IT"/>
        </w:rPr>
        <w:t xml:space="preserve">s’impegna a porre le basi e formalizzare decisioni e modalità di intervento comuni sulla classe. </w:t>
      </w:r>
    </w:p>
    <w:p w14:paraId="440058F3" w14:textId="77777777" w:rsidR="00B97009" w:rsidRPr="00D336E0" w:rsidRDefault="00B97009" w:rsidP="00B97009">
      <w:pPr>
        <w:tabs>
          <w:tab w:val="center" w:pos="4781"/>
        </w:tabs>
        <w:suppressAutoHyphens/>
        <w:spacing w:line="360" w:lineRule="auto"/>
        <w:jc w:val="both"/>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t>COMPOSIZIONE DEL CONSIGLIO DI CLASSE</w:t>
      </w:r>
    </w:p>
    <w:tbl>
      <w:tblPr>
        <w:tblW w:w="10026" w:type="dxa"/>
        <w:tblInd w:w="-5" w:type="dxa"/>
        <w:tblLayout w:type="fixed"/>
        <w:tblCellMar>
          <w:left w:w="98" w:type="dxa"/>
        </w:tblCellMar>
        <w:tblLook w:val="0000" w:firstRow="0" w:lastRow="0" w:firstColumn="0" w:lastColumn="0" w:noHBand="0" w:noVBand="0"/>
      </w:tblPr>
      <w:tblGrid>
        <w:gridCol w:w="4956"/>
        <w:gridCol w:w="5070"/>
      </w:tblGrid>
      <w:tr w:rsidR="00B97009" w:rsidRPr="00D336E0" w14:paraId="79F42C2F"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5C614E19" w14:textId="77777777" w:rsidR="00B97009" w:rsidRPr="00D336E0" w:rsidRDefault="00B97009" w:rsidP="00475642">
            <w:pPr>
              <w:suppressAutoHyphens/>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DISCIPLINA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BFDFD89" w14:textId="77777777" w:rsidR="00B97009" w:rsidRPr="00D336E0" w:rsidRDefault="00B97009" w:rsidP="00475642">
            <w:pPr>
              <w:suppressAutoHyphens/>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DOCENTE</w:t>
            </w:r>
          </w:p>
        </w:tc>
      </w:tr>
      <w:tr w:rsidR="00B97009" w:rsidRPr="00D336E0" w14:paraId="25C95E53"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275008DA"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Italiano</w:t>
            </w:r>
            <w:r>
              <w:rPr>
                <w:rFonts w:ascii="Calibri" w:eastAsia="Calibri" w:hAnsi="Calibri" w:cs="Calibri"/>
                <w:color w:val="000000"/>
                <w:kern w:val="1"/>
                <w:sz w:val="22"/>
                <w:szCs w:val="22"/>
                <w:lang w:val="it-IT"/>
              </w:rPr>
              <w:t xml:space="preserve"> </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705DC0"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717052C5"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9346C3F"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Storia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B297B6A"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4DD6D9A6"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7D24316B"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Inglese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088DEC3"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14810A1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4668840E"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Scienze Motorie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9EE341"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2A4EF81B"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56D9150"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Matematica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76C8C4B"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17BC289E"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290FC00"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r>
              <w:rPr>
                <w:rFonts w:ascii="Calibri" w:eastAsia="Calibri" w:hAnsi="Calibri" w:cs="Calibri"/>
                <w:color w:val="000000"/>
                <w:kern w:val="1"/>
                <w:sz w:val="22"/>
                <w:szCs w:val="22"/>
                <w:lang w:val="it-IT"/>
              </w:rPr>
              <w:t>Fisica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F205DD1"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6A2D59A2"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286EFB75"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Scienze e Biologia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4B18AF9"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0A5EDD2E"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8D47A42"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Geografia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A633116"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2026D72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7457EC6C"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Scienze e Tecnologie Applicate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C15ECB5"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34E84C4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D192008" w14:textId="77777777" w:rsidR="00B97009" w:rsidRDefault="00B97009"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Tecnologie Informatiche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EE881C"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67D4CC31"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4EC3ED4E"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Tecnologie e Rappresentazioni Grafiche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D73A02D"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0D61FAAE"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9AA5894"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 xml:space="preserve">Diritto Economia </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7150B5E"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88453F" w14:paraId="74D46E2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2DA9D69"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D58177"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111DC33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14938AD1"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font481"/>
                <w:color w:val="00000A"/>
                <w:kern w:val="1"/>
                <w:sz w:val="22"/>
                <w:szCs w:val="22"/>
                <w:lang w:val="it-IT"/>
              </w:rPr>
              <w:t>Attività alternative alla 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B413F13"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r w:rsidR="00B97009" w:rsidRPr="00D336E0" w14:paraId="4AD6972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3DD73D58" w14:textId="77777777" w:rsidR="00B97009" w:rsidRPr="00D336E0" w:rsidRDefault="00B97009" w:rsidP="00475642">
            <w:pPr>
              <w:suppressAutoHyphens/>
              <w:snapToGrid w:val="0"/>
              <w:spacing w:line="276" w:lineRule="auto"/>
              <w:rPr>
                <w:rFonts w:ascii="Calibri" w:eastAsia="Calibri" w:hAnsi="Calibri" w:cs="font481"/>
                <w:color w:val="00000A"/>
                <w:kern w:val="1"/>
                <w:sz w:val="22"/>
                <w:szCs w:val="22"/>
                <w:lang w:val="it-IT"/>
              </w:rPr>
            </w:pP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559386E" w14:textId="77777777" w:rsidR="00B97009" w:rsidRPr="00D336E0" w:rsidRDefault="00B97009" w:rsidP="00475642">
            <w:pPr>
              <w:suppressAutoHyphens/>
              <w:snapToGrid w:val="0"/>
              <w:spacing w:line="276" w:lineRule="auto"/>
              <w:rPr>
                <w:rFonts w:ascii="Calibri" w:eastAsia="Calibri" w:hAnsi="Calibri" w:cs="Calibri"/>
                <w:color w:val="000000"/>
                <w:kern w:val="1"/>
                <w:sz w:val="22"/>
                <w:szCs w:val="22"/>
                <w:lang w:val="it-IT"/>
              </w:rPr>
            </w:pPr>
          </w:p>
        </w:tc>
      </w:tr>
    </w:tbl>
    <w:p w14:paraId="1FE79CA0" w14:textId="77777777" w:rsidR="00B97009" w:rsidRDefault="00B97009" w:rsidP="00B97009">
      <w:pPr>
        <w:tabs>
          <w:tab w:val="center" w:pos="4781"/>
        </w:tabs>
        <w:suppressAutoHyphens/>
        <w:spacing w:before="240" w:line="360" w:lineRule="auto"/>
        <w:rPr>
          <w:rFonts w:ascii="Calibri" w:eastAsia="Calibri" w:hAnsi="Calibri" w:cs="font481"/>
          <w:b/>
          <w:color w:val="00000A"/>
          <w:kern w:val="1"/>
          <w:sz w:val="22"/>
          <w:szCs w:val="22"/>
          <w:lang w:val="it-IT"/>
        </w:rPr>
      </w:pPr>
    </w:p>
    <w:p w14:paraId="5D09C27D" w14:textId="187A6A2F" w:rsidR="00B97009" w:rsidRPr="00B97009" w:rsidRDefault="00B97009" w:rsidP="00B97009">
      <w:pPr>
        <w:spacing w:after="200" w:line="276" w:lineRule="auto"/>
        <w:rPr>
          <w:rFonts w:ascii="Calibri" w:eastAsia="Calibri" w:hAnsi="Calibri" w:cs="font481"/>
          <w:b/>
          <w:color w:val="00000A"/>
          <w:kern w:val="1"/>
          <w:sz w:val="22"/>
          <w:szCs w:val="22"/>
          <w:lang w:val="it-IT"/>
        </w:rPr>
      </w:pPr>
      <w:r w:rsidRPr="004130A2">
        <w:rPr>
          <w:rFonts w:ascii="Calibri" w:eastAsia="Arial Unicode MS" w:hAnsi="Calibri" w:cs="Calibri"/>
          <w:color w:val="00000A"/>
          <w:kern w:val="1"/>
          <w:sz w:val="22"/>
          <w:szCs w:val="22"/>
          <w:lang w:val="it-IT"/>
        </w:rPr>
        <w:t>Attraverso il</w:t>
      </w:r>
      <w:r>
        <w:rPr>
          <w:rFonts w:ascii="Calibri" w:eastAsia="Arial Unicode MS" w:hAnsi="Calibri" w:cs="Calibri"/>
          <w:color w:val="00000A"/>
          <w:kern w:val="1"/>
          <w:sz w:val="22"/>
          <w:szCs w:val="22"/>
          <w:lang w:val="it-IT"/>
        </w:rPr>
        <w:t xml:space="preserve"> </w:t>
      </w:r>
      <w:r w:rsidRPr="004130A2">
        <w:rPr>
          <w:rFonts w:ascii="Calibri" w:eastAsia="Arial Unicode MS" w:hAnsi="Calibri" w:cs="Calibri"/>
          <w:color w:val="00000A"/>
          <w:kern w:val="1"/>
          <w:sz w:val="22"/>
          <w:szCs w:val="22"/>
          <w:lang w:val="it-IT"/>
        </w:rPr>
        <w:t>presente Piano di lavoro collegiale si esplicita il complesso delle attività didattiche che saranno svolte nel corso dell’anno dai singoli docenti, secondo le rispettive programmazioni disciplinari, e che dovranno convergere in modo sinergico verso obiettivi condivisi.</w:t>
      </w:r>
      <w:r>
        <w:rPr>
          <w:rFonts w:ascii="Calibri" w:eastAsia="Arial Unicode MS" w:hAnsi="Calibri" w:cs="Calibri"/>
          <w:color w:val="00000A"/>
          <w:kern w:val="1"/>
          <w:sz w:val="22"/>
          <w:szCs w:val="22"/>
          <w:lang w:val="it-IT"/>
        </w:rPr>
        <w:t xml:space="preserve"> </w:t>
      </w:r>
      <w:r w:rsidRPr="004130A2">
        <w:rPr>
          <w:rFonts w:ascii="Calibri" w:eastAsia="Arial Unicode MS" w:hAnsi="Calibri" w:cs="Calibri"/>
          <w:color w:val="00000A"/>
          <w:kern w:val="1"/>
          <w:sz w:val="22"/>
          <w:szCs w:val="22"/>
          <w:lang w:val="it-IT"/>
        </w:rPr>
        <w:t>Eventuali</w:t>
      </w:r>
      <w:r>
        <w:rPr>
          <w:rFonts w:ascii="Calibri" w:eastAsia="Arial Unicode MS" w:hAnsi="Calibri" w:cs="Calibri"/>
          <w:color w:val="00000A"/>
          <w:kern w:val="1"/>
          <w:sz w:val="22"/>
          <w:szCs w:val="22"/>
          <w:lang w:val="it-IT"/>
        </w:rPr>
        <w:t xml:space="preserve"> </w:t>
      </w:r>
      <w:r w:rsidRPr="004130A2">
        <w:rPr>
          <w:rFonts w:ascii="Calibri" w:eastAsia="Arial Unicode MS" w:hAnsi="Calibri" w:cs="Calibri"/>
          <w:color w:val="00000A"/>
          <w:kern w:val="1"/>
          <w:sz w:val="22"/>
          <w:szCs w:val="22"/>
          <w:lang w:val="it-IT"/>
        </w:rPr>
        <w:t>altri Piani Didattici Personalizzati saranno allegati previa sottoscrizione delle famiglie degli alunni interessati.</w:t>
      </w:r>
    </w:p>
    <w:p w14:paraId="5A771D56" w14:textId="77777777" w:rsidR="00B97009" w:rsidRPr="004130A2" w:rsidRDefault="00B97009" w:rsidP="00B97009">
      <w:pPr>
        <w:spacing w:line="360" w:lineRule="auto"/>
        <w:jc w:val="both"/>
        <w:rPr>
          <w:rFonts w:ascii="Calibri" w:eastAsia="Arial Unicode MS" w:hAnsi="Calibri" w:cs="Calibri"/>
          <w:color w:val="00000A"/>
          <w:kern w:val="1"/>
          <w:sz w:val="22"/>
          <w:szCs w:val="22"/>
          <w:lang w:val="it-IT"/>
        </w:rPr>
      </w:pPr>
      <w:r w:rsidRPr="004130A2">
        <w:rPr>
          <w:rFonts w:ascii="Calibri" w:eastAsia="Arial Unicode MS" w:hAnsi="Calibri" w:cs="Calibri"/>
          <w:color w:val="00000A"/>
          <w:kern w:val="1"/>
          <w:sz w:val="22"/>
          <w:szCs w:val="22"/>
          <w:lang w:val="it-IT"/>
        </w:rPr>
        <w:t>Tra le diverse funzioni previste collegialmente dal Consiglio di Classe in questa sede vengono di seguito</w:t>
      </w:r>
      <w:r>
        <w:rPr>
          <w:rFonts w:ascii="Calibri" w:eastAsia="Arial Unicode MS" w:hAnsi="Calibri" w:cs="Calibri"/>
          <w:color w:val="00000A"/>
          <w:kern w:val="1"/>
          <w:sz w:val="22"/>
          <w:szCs w:val="22"/>
          <w:lang w:val="it-IT"/>
        </w:rPr>
        <w:t xml:space="preserve"> </w:t>
      </w:r>
      <w:r w:rsidRPr="004130A2">
        <w:rPr>
          <w:rFonts w:ascii="Calibri" w:eastAsia="Arial Unicode MS" w:hAnsi="Calibri" w:cs="Calibri"/>
          <w:color w:val="00000A"/>
          <w:kern w:val="1"/>
          <w:sz w:val="22"/>
          <w:szCs w:val="22"/>
          <w:lang w:val="it-IT"/>
        </w:rPr>
        <w:t>indicate</w:t>
      </w:r>
      <w:r>
        <w:rPr>
          <w:rFonts w:ascii="Calibri" w:eastAsia="Arial Unicode MS" w:hAnsi="Calibri" w:cs="Calibri"/>
          <w:color w:val="00000A"/>
          <w:kern w:val="1"/>
          <w:sz w:val="22"/>
          <w:szCs w:val="22"/>
          <w:lang w:val="it-IT"/>
        </w:rPr>
        <w:t xml:space="preserve"> </w:t>
      </w:r>
      <w:r w:rsidRPr="004130A2">
        <w:rPr>
          <w:rFonts w:ascii="Calibri" w:eastAsia="Arial Unicode MS" w:hAnsi="Calibri" w:cs="Calibri"/>
          <w:color w:val="00000A"/>
          <w:kern w:val="1"/>
          <w:sz w:val="22"/>
          <w:szCs w:val="22"/>
          <w:lang w:val="it-IT"/>
        </w:rPr>
        <w:t>le principali:</w:t>
      </w:r>
    </w:p>
    <w:p w14:paraId="26AD439C" w14:textId="77777777" w:rsidR="00B97009" w:rsidRPr="004130A2" w:rsidRDefault="00B97009" w:rsidP="00B97009">
      <w:pPr>
        <w:pStyle w:val="Paragrafoelenco"/>
        <w:numPr>
          <w:ilvl w:val="0"/>
          <w:numId w:val="26"/>
        </w:numPr>
        <w:spacing w:line="360" w:lineRule="auto"/>
        <w:jc w:val="both"/>
        <w:rPr>
          <w:rFonts w:ascii="Calibri" w:eastAsia="Arial Unicode MS" w:hAnsi="Calibri" w:cs="Calibri"/>
          <w:color w:val="00000A"/>
          <w:kern w:val="1"/>
          <w:sz w:val="22"/>
          <w:szCs w:val="22"/>
        </w:rPr>
      </w:pPr>
      <w:r w:rsidRPr="004130A2">
        <w:rPr>
          <w:rFonts w:ascii="Calibri" w:eastAsia="Arial Unicode MS" w:hAnsi="Calibri" w:cs="Calibri"/>
          <w:color w:val="00000A"/>
          <w:kern w:val="1"/>
          <w:sz w:val="22"/>
          <w:szCs w:val="22"/>
        </w:rPr>
        <w:t>rendere trasparenti all'interno e all'esterno (alunni e componente genitori) le linee operative di carattere</w:t>
      </w:r>
      <w:r>
        <w:rPr>
          <w:rFonts w:ascii="Calibri" w:eastAsia="Arial Unicode MS" w:hAnsi="Calibri" w:cs="Calibri"/>
          <w:color w:val="00000A"/>
          <w:kern w:val="1"/>
          <w:sz w:val="22"/>
          <w:szCs w:val="22"/>
        </w:rPr>
        <w:t xml:space="preserve"> </w:t>
      </w:r>
      <w:r w:rsidRPr="004130A2">
        <w:rPr>
          <w:rFonts w:ascii="Calibri" w:eastAsia="Arial Unicode MS" w:hAnsi="Calibri" w:cs="Calibri"/>
          <w:color w:val="00000A"/>
          <w:kern w:val="1"/>
          <w:sz w:val="22"/>
          <w:szCs w:val="22"/>
        </w:rPr>
        <w:t>generale ;</w:t>
      </w:r>
    </w:p>
    <w:p w14:paraId="60078991" w14:textId="77777777" w:rsidR="00B97009" w:rsidRPr="004130A2" w:rsidRDefault="00B97009" w:rsidP="00B97009">
      <w:pPr>
        <w:pStyle w:val="Paragrafoelenco"/>
        <w:numPr>
          <w:ilvl w:val="0"/>
          <w:numId w:val="26"/>
        </w:numPr>
        <w:spacing w:line="360" w:lineRule="auto"/>
        <w:jc w:val="both"/>
        <w:rPr>
          <w:rFonts w:ascii="Calibri" w:eastAsia="Arial Unicode MS" w:hAnsi="Calibri" w:cs="Calibri"/>
          <w:color w:val="00000A"/>
          <w:kern w:val="1"/>
          <w:sz w:val="22"/>
          <w:szCs w:val="22"/>
        </w:rPr>
      </w:pPr>
      <w:r w:rsidRPr="004130A2">
        <w:rPr>
          <w:rFonts w:ascii="Calibri" w:eastAsia="Arial Unicode MS" w:hAnsi="Calibri" w:cs="Calibri"/>
          <w:color w:val="00000A"/>
          <w:kern w:val="1"/>
          <w:sz w:val="22"/>
          <w:szCs w:val="22"/>
        </w:rPr>
        <w:t>coordinare obiettivi, metodologie, contenuti e (ove possibile) modalità di verifica, nella consapevolezza che l’approccio integrato di</w:t>
      </w:r>
      <w:r>
        <w:rPr>
          <w:rFonts w:ascii="Calibri" w:eastAsia="Arial Unicode MS" w:hAnsi="Calibri" w:cs="Calibri"/>
          <w:color w:val="00000A"/>
          <w:kern w:val="1"/>
          <w:sz w:val="22"/>
          <w:szCs w:val="22"/>
        </w:rPr>
        <w:t xml:space="preserve"> </w:t>
      </w:r>
      <w:r w:rsidRPr="004130A2">
        <w:rPr>
          <w:rFonts w:ascii="Calibri" w:eastAsia="Arial Unicode MS" w:hAnsi="Calibri" w:cs="Calibri"/>
          <w:color w:val="00000A"/>
          <w:kern w:val="1"/>
          <w:sz w:val="22"/>
          <w:szCs w:val="22"/>
        </w:rPr>
        <w:t>tutte le discipline</w:t>
      </w:r>
      <w:r>
        <w:rPr>
          <w:rFonts w:ascii="Calibri" w:eastAsia="Arial Unicode MS" w:hAnsi="Calibri" w:cs="Calibri"/>
          <w:color w:val="00000A"/>
          <w:kern w:val="1"/>
          <w:sz w:val="22"/>
          <w:szCs w:val="22"/>
        </w:rPr>
        <w:t xml:space="preserve"> </w:t>
      </w:r>
      <w:r w:rsidRPr="004130A2">
        <w:rPr>
          <w:rFonts w:ascii="Calibri" w:eastAsia="Arial Unicode MS" w:hAnsi="Calibri" w:cs="Calibri"/>
          <w:color w:val="00000A"/>
          <w:kern w:val="1"/>
          <w:sz w:val="22"/>
          <w:szCs w:val="22"/>
        </w:rPr>
        <w:t>cooperano alla formazione della</w:t>
      </w:r>
      <w:r>
        <w:rPr>
          <w:rFonts w:ascii="Calibri" w:eastAsia="Arial Unicode MS" w:hAnsi="Calibri" w:cs="Calibri"/>
          <w:color w:val="00000A"/>
          <w:kern w:val="1"/>
          <w:sz w:val="22"/>
          <w:szCs w:val="22"/>
        </w:rPr>
        <w:t xml:space="preserve"> </w:t>
      </w:r>
      <w:r w:rsidRPr="004130A2">
        <w:rPr>
          <w:rFonts w:ascii="Calibri" w:eastAsia="Arial Unicode MS" w:hAnsi="Calibri" w:cs="Calibri"/>
          <w:color w:val="00000A"/>
          <w:kern w:val="1"/>
          <w:sz w:val="22"/>
          <w:szCs w:val="22"/>
        </w:rPr>
        <w:t>persona;</w:t>
      </w:r>
    </w:p>
    <w:p w14:paraId="1C356DF9" w14:textId="77777777" w:rsidR="00B97009" w:rsidRPr="004130A2" w:rsidRDefault="00B97009" w:rsidP="00B97009">
      <w:pPr>
        <w:pStyle w:val="Paragrafoelenco"/>
        <w:numPr>
          <w:ilvl w:val="0"/>
          <w:numId w:val="26"/>
        </w:numPr>
        <w:spacing w:line="360" w:lineRule="auto"/>
        <w:jc w:val="both"/>
        <w:rPr>
          <w:rFonts w:ascii="Calibri" w:eastAsia="Arial Unicode MS" w:hAnsi="Calibri" w:cs="Calibri"/>
          <w:color w:val="00000A"/>
          <w:kern w:val="1"/>
          <w:sz w:val="22"/>
          <w:szCs w:val="22"/>
        </w:rPr>
      </w:pPr>
      <w:r w:rsidRPr="004130A2">
        <w:rPr>
          <w:rFonts w:ascii="Calibri" w:eastAsia="Arial Unicode MS" w:hAnsi="Calibri" w:cs="Calibri"/>
          <w:color w:val="00000A"/>
          <w:kern w:val="1"/>
          <w:sz w:val="22"/>
          <w:szCs w:val="22"/>
        </w:rPr>
        <w:t>uniformare alcune modalità di approccio organizzativo e di intervento sulla classe, per evitare situazioni incompatibili e contraddittorie.</w:t>
      </w:r>
    </w:p>
    <w:p w14:paraId="48C8AB52" w14:textId="77777777" w:rsidR="00B97009" w:rsidRPr="00D336E0" w:rsidRDefault="00B97009" w:rsidP="00B97009">
      <w:pPr>
        <w:tabs>
          <w:tab w:val="center" w:pos="4781"/>
        </w:tabs>
        <w:suppressAutoHyphens/>
        <w:spacing w:before="240" w:line="360" w:lineRule="auto"/>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t>DESCRIZIONE DELLA CLASSE E DEI LIVELLI DI PARTENZA</w:t>
      </w:r>
    </w:p>
    <w:tbl>
      <w:tblPr>
        <w:tblW w:w="10026" w:type="dxa"/>
        <w:tblInd w:w="-5" w:type="dxa"/>
        <w:tblLayout w:type="fixed"/>
        <w:tblCellMar>
          <w:left w:w="98" w:type="dxa"/>
        </w:tblCellMar>
        <w:tblLook w:val="0000" w:firstRow="0" w:lastRow="0" w:firstColumn="0" w:lastColumn="0" w:noHBand="0" w:noVBand="0"/>
      </w:tblPr>
      <w:tblGrid>
        <w:gridCol w:w="10026"/>
      </w:tblGrid>
      <w:tr w:rsidR="00B97009" w:rsidRPr="008C1D32" w14:paraId="0D54A289"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556135AA" w14:textId="77777777" w:rsidR="00B97009" w:rsidRPr="004130A2" w:rsidRDefault="00B97009" w:rsidP="00475642">
            <w:pPr>
              <w:suppressAutoHyphens/>
              <w:spacing w:line="276" w:lineRule="auto"/>
              <w:jc w:val="both"/>
              <w:rPr>
                <w:rFonts w:ascii="Calibri" w:eastAsia="Calibri" w:hAnsi="Calibri" w:cs="font481"/>
                <w:color w:val="00000A"/>
                <w:kern w:val="1"/>
                <w:sz w:val="22"/>
                <w:szCs w:val="22"/>
                <w:lang w:val="it-IT"/>
              </w:rPr>
            </w:pPr>
            <w:r w:rsidRPr="009D6933">
              <w:rPr>
                <w:rFonts w:ascii="Calibri" w:eastAsia="Calibri" w:hAnsi="Calibri" w:cs="Calibri"/>
                <w:iCs/>
                <w:color w:val="00000A"/>
                <w:kern w:val="1"/>
                <w:sz w:val="22"/>
                <w:szCs w:val="22"/>
                <w:lang w:val="it-IT"/>
              </w:rPr>
              <w:t>Classe composta da –----alunni ( –-maschi e –-femmine) provenienti dal/i corsi –------. Alunni ripetenti-------- e provenienti dal corso –----. La classe appare--------------- suddivisa in gruppi –-----------Rispondenza allo spirito di impegno responsabile e rispetto delle giuste dinamiche e delle regole che devono guidare il percorso di crescita :-----------------; ecc. motivazione e partecipazione alla vita scolastica e rispetto di tutte le regole vigenti---------------.</w:t>
            </w:r>
          </w:p>
        </w:tc>
      </w:tr>
    </w:tbl>
    <w:p w14:paraId="02EC2B34" w14:textId="77777777" w:rsidR="00B97009" w:rsidRPr="00D336E0" w:rsidRDefault="00B97009" w:rsidP="00B97009">
      <w:pPr>
        <w:tabs>
          <w:tab w:val="center" w:pos="4781"/>
        </w:tabs>
        <w:suppressAutoHyphens/>
        <w:spacing w:before="240" w:line="360" w:lineRule="auto"/>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t>CASI PARTICOLARI RIFERITI AL SINGOLO ALLIEVO O ALL’INTERA CLASSE</w:t>
      </w:r>
    </w:p>
    <w:tbl>
      <w:tblPr>
        <w:tblW w:w="9977" w:type="dxa"/>
        <w:tblInd w:w="-3" w:type="dxa"/>
        <w:tblLayout w:type="fixed"/>
        <w:tblCellMar>
          <w:top w:w="55" w:type="dxa"/>
          <w:left w:w="51" w:type="dxa"/>
          <w:bottom w:w="55" w:type="dxa"/>
          <w:right w:w="55" w:type="dxa"/>
        </w:tblCellMar>
        <w:tblLook w:val="0000" w:firstRow="0" w:lastRow="0" w:firstColumn="0" w:lastColumn="0" w:noHBand="0" w:noVBand="0"/>
      </w:tblPr>
      <w:tblGrid>
        <w:gridCol w:w="9977"/>
      </w:tblGrid>
      <w:tr w:rsidR="00B97009" w:rsidRPr="008C1D32" w14:paraId="4886F78B" w14:textId="77777777" w:rsidTr="00475642">
        <w:tc>
          <w:tcPr>
            <w:tcW w:w="9977" w:type="dxa"/>
            <w:tcBorders>
              <w:top w:val="single" w:sz="2" w:space="0" w:color="000001"/>
              <w:left w:val="single" w:sz="2" w:space="0" w:color="000001"/>
              <w:bottom w:val="single" w:sz="2" w:space="0" w:color="000001"/>
              <w:right w:val="single" w:sz="2" w:space="0" w:color="000001"/>
            </w:tcBorders>
            <w:shd w:val="clear" w:color="auto" w:fill="FFFFFF"/>
          </w:tcPr>
          <w:p w14:paraId="39421DAB" w14:textId="77777777" w:rsidR="00B97009" w:rsidRPr="004130A2" w:rsidRDefault="00B97009" w:rsidP="00475642">
            <w:pPr>
              <w:suppressAutoHyphens/>
              <w:spacing w:line="276" w:lineRule="auto"/>
              <w:jc w:val="both"/>
              <w:rPr>
                <w:rFonts w:ascii="Calibri" w:eastAsia="Calibri" w:hAnsi="Calibri" w:cs="Calibri"/>
                <w:iCs/>
                <w:color w:val="00000A"/>
                <w:kern w:val="1"/>
                <w:sz w:val="22"/>
                <w:szCs w:val="22"/>
                <w:lang w:val="it-IT"/>
              </w:rPr>
            </w:pPr>
            <w:r w:rsidRPr="004130A2">
              <w:rPr>
                <w:rFonts w:ascii="Calibri" w:eastAsia="Calibri" w:hAnsi="Calibri" w:cs="Calibri"/>
                <w:iCs/>
                <w:color w:val="00000A"/>
                <w:kern w:val="1"/>
                <w:sz w:val="22"/>
                <w:szCs w:val="22"/>
                <w:lang w:val="it-IT"/>
              </w:rPr>
              <w:t xml:space="preserve">Eventuale presenza di alunni con DSA –--------e data di predisposizione del PDP. Diagnosi medica e misure compensative e dispensative (possibilità che lo studente sia dispensato dalle prove scritte d’inglese). </w:t>
            </w:r>
          </w:p>
          <w:p w14:paraId="3878F04E" w14:textId="77777777" w:rsidR="00B97009" w:rsidRPr="004130A2" w:rsidRDefault="00B97009" w:rsidP="00475642">
            <w:pPr>
              <w:suppressAutoHyphens/>
              <w:spacing w:line="276" w:lineRule="auto"/>
              <w:jc w:val="both"/>
              <w:rPr>
                <w:rFonts w:ascii="Calibri" w:eastAsia="Calibri" w:hAnsi="Calibri" w:cs="Calibri"/>
                <w:iCs/>
                <w:color w:val="00000A"/>
                <w:kern w:val="1"/>
                <w:sz w:val="22"/>
                <w:szCs w:val="22"/>
                <w:lang w:val="it-IT"/>
              </w:rPr>
            </w:pPr>
            <w:r w:rsidRPr="004130A2">
              <w:rPr>
                <w:rFonts w:ascii="Calibri" w:eastAsia="Calibri" w:hAnsi="Calibri" w:cs="Calibri"/>
                <w:iCs/>
                <w:color w:val="00000A"/>
                <w:kern w:val="1"/>
                <w:sz w:val="22"/>
                <w:szCs w:val="22"/>
                <w:lang w:val="it-IT"/>
              </w:rPr>
              <w:t xml:space="preserve"> L’OM n. 252/2016 che richiama la Legge 8 ottobre 2010, n.170, reca norme in materia di disturbi specifici dell’apprendimento in ambito scolastico, ai sensi della quale: “ gli studenti con diagnosi di DSA hanno diritto a fruire di appositi provvedimenti dispensativi e compensativi di flessibilità didattica ... garantendo: a) l'uso di una didattica individualizzata e personalizzata, che tenga conto anche delle caratteristiche peculiari dei soggetti; b) l'introduzione di strumenti compensativi ( ad es.: mezzi di apprendimento alternativi, tecnologie informatiche, tempi più lunghi, strumenti che favoriscano la comunicazione verbale e che assicurino ritmi graduali di apprendimento, </w:t>
            </w:r>
            <w:proofErr w:type="spellStart"/>
            <w:r w:rsidRPr="004130A2">
              <w:rPr>
                <w:rFonts w:ascii="Calibri" w:eastAsia="Calibri" w:hAnsi="Calibri" w:cs="Calibri"/>
                <w:iCs/>
                <w:color w:val="00000A"/>
                <w:kern w:val="1"/>
                <w:sz w:val="22"/>
                <w:szCs w:val="22"/>
                <w:lang w:val="it-IT"/>
              </w:rPr>
              <w:t>ecc</w:t>
            </w:r>
            <w:proofErr w:type="spellEnd"/>
            <w:r w:rsidRPr="004130A2">
              <w:rPr>
                <w:rFonts w:ascii="Calibri" w:eastAsia="Calibri" w:hAnsi="Calibri" w:cs="Calibri"/>
                <w:iCs/>
                <w:color w:val="00000A"/>
                <w:kern w:val="1"/>
                <w:sz w:val="22"/>
                <w:szCs w:val="22"/>
                <w:lang w:val="it-IT"/>
              </w:rPr>
              <w:t xml:space="preserve">), nonché di misure dispensative da alcune prestazioni non essenziali ai fini della qualità dell’apprendimento (es: dispensare alunni e studenti dalle prestazioni scritte in lingua straniera, dalla lettura a voce alta, ecc.). Tali misure saranno sottoposte periodicamente a monitoraggio per valutarne l'efficacia e il raggiungimento degli obiettivi. </w:t>
            </w:r>
          </w:p>
          <w:p w14:paraId="12A7C03F" w14:textId="77777777" w:rsidR="00B97009" w:rsidRPr="00D336E0" w:rsidRDefault="00B97009" w:rsidP="00475642">
            <w:pPr>
              <w:suppressAutoHyphens/>
              <w:spacing w:line="276" w:lineRule="auto"/>
              <w:jc w:val="both"/>
              <w:rPr>
                <w:rFonts w:ascii="Calibri" w:eastAsia="Calibri" w:hAnsi="Calibri" w:cs="font481"/>
                <w:color w:val="00000A"/>
                <w:kern w:val="1"/>
                <w:sz w:val="22"/>
                <w:szCs w:val="22"/>
                <w:lang w:val="it-IT"/>
              </w:rPr>
            </w:pPr>
            <w:r w:rsidRPr="004130A2">
              <w:rPr>
                <w:rFonts w:ascii="Calibri" w:eastAsia="Calibri" w:hAnsi="Calibri" w:cs="Calibri"/>
                <w:iCs/>
                <w:color w:val="00000A"/>
                <w:kern w:val="1"/>
                <w:sz w:val="22"/>
                <w:szCs w:val="22"/>
                <w:lang w:val="it-IT"/>
              </w:rPr>
              <w:t xml:space="preserve">Il </w:t>
            </w:r>
            <w:proofErr w:type="spellStart"/>
            <w:r w:rsidRPr="004130A2">
              <w:rPr>
                <w:rFonts w:ascii="Calibri" w:eastAsia="Calibri" w:hAnsi="Calibri" w:cs="Calibri"/>
                <w:iCs/>
                <w:color w:val="00000A"/>
                <w:kern w:val="1"/>
                <w:sz w:val="22"/>
                <w:szCs w:val="22"/>
                <w:lang w:val="it-IT"/>
              </w:rPr>
              <w:t>C.d.C</w:t>
            </w:r>
            <w:proofErr w:type="spellEnd"/>
            <w:r w:rsidRPr="004130A2">
              <w:rPr>
                <w:rFonts w:ascii="Calibri" w:eastAsia="Calibri" w:hAnsi="Calibri" w:cs="Calibri"/>
                <w:iCs/>
                <w:color w:val="00000A"/>
                <w:kern w:val="1"/>
                <w:sz w:val="22"/>
                <w:szCs w:val="22"/>
                <w:lang w:val="it-IT"/>
              </w:rPr>
              <w:t xml:space="preserve"> . considerate le specifiche situazioni soggettive, adotta criteri valutativi attenti soprattutto ai contenuti piuttosto che alla forma... Circa “le prove scritte di lingua straniera saranno progettate, presentate e valutate secondo modalità compatibili con le difficoltà connesse ai DSA. L’eventuale esonero dalle prestazioni scritte in lingua straniera avverrà in presenza di: - certificazione di DSA attestante la gravità del disturbo e recante esplicita richiesta di dispensa dalle prove scritte; - richiesta esplicita presentata dalla famiglia o dall’allievo se maggiorenne; - approvazione da parte del consiglio di classe che confermi la dispensa in forma temporanea o permanente, tenendo conto delle valutazioni diagnostiche ecc.”</w:t>
            </w:r>
          </w:p>
        </w:tc>
      </w:tr>
    </w:tbl>
    <w:p w14:paraId="7CD37459" w14:textId="77777777" w:rsidR="00B97009" w:rsidRDefault="00B97009" w:rsidP="00B97009">
      <w:pPr>
        <w:spacing w:after="200" w:line="276" w:lineRule="auto"/>
        <w:rPr>
          <w:rFonts w:ascii="Calibri" w:eastAsia="Calibri" w:hAnsi="Calibri" w:cs="font481"/>
          <w:b/>
          <w:color w:val="00000A"/>
          <w:kern w:val="1"/>
          <w:sz w:val="22"/>
          <w:szCs w:val="22"/>
          <w:lang w:val="it-IT"/>
        </w:rPr>
      </w:pPr>
      <w:r>
        <w:rPr>
          <w:rFonts w:ascii="Calibri" w:eastAsia="Calibri" w:hAnsi="Calibri" w:cs="font481"/>
          <w:b/>
          <w:color w:val="00000A"/>
          <w:kern w:val="1"/>
          <w:sz w:val="22"/>
          <w:szCs w:val="22"/>
          <w:lang w:val="it-IT"/>
        </w:rPr>
        <w:br w:type="page"/>
      </w:r>
    </w:p>
    <w:p w14:paraId="572366E7" w14:textId="77777777" w:rsidR="00B97009" w:rsidRPr="00D336E0" w:rsidRDefault="00B97009" w:rsidP="00B97009">
      <w:pPr>
        <w:tabs>
          <w:tab w:val="center" w:pos="4781"/>
        </w:tabs>
        <w:suppressAutoHyphens/>
        <w:spacing w:before="240" w:line="360" w:lineRule="auto"/>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lastRenderedPageBreak/>
        <w:t xml:space="preserve">OBIETTIVI COMUNI </w:t>
      </w:r>
      <w:r>
        <w:rPr>
          <w:rFonts w:ascii="Calibri" w:eastAsia="Calibri" w:hAnsi="Calibri" w:cs="font481"/>
          <w:b/>
          <w:color w:val="00000A"/>
          <w:kern w:val="1"/>
          <w:sz w:val="22"/>
          <w:szCs w:val="22"/>
          <w:lang w:val="it-IT"/>
        </w:rPr>
        <w:t xml:space="preserve">INDIVIDUATI E </w:t>
      </w:r>
      <w:r w:rsidRPr="00D336E0">
        <w:rPr>
          <w:rFonts w:ascii="Calibri" w:eastAsia="Calibri" w:hAnsi="Calibri" w:cs="font481"/>
          <w:b/>
          <w:color w:val="00000A"/>
          <w:kern w:val="1"/>
          <w:sz w:val="22"/>
          <w:szCs w:val="22"/>
          <w:lang w:val="it-IT"/>
        </w:rPr>
        <w:t>DA CONSEGUIRE</w:t>
      </w:r>
    </w:p>
    <w:p w14:paraId="042F8D67" w14:textId="77777777" w:rsidR="00B97009" w:rsidRPr="004130A2" w:rsidRDefault="00B97009" w:rsidP="00B97009">
      <w:pPr>
        <w:spacing w:line="360" w:lineRule="auto"/>
        <w:jc w:val="both"/>
        <w:rPr>
          <w:rFonts w:ascii="Calibri" w:eastAsia="Arial Unicode MS" w:hAnsi="Calibri" w:cs="Calibri"/>
          <w:color w:val="00000A"/>
          <w:kern w:val="1"/>
          <w:sz w:val="22"/>
          <w:szCs w:val="22"/>
          <w:lang w:val="it-IT"/>
        </w:rPr>
      </w:pPr>
      <w:r w:rsidRPr="004130A2">
        <w:rPr>
          <w:rFonts w:ascii="Calibri" w:eastAsia="Arial Unicode MS" w:hAnsi="Calibri" w:cs="Calibri"/>
          <w:color w:val="00000A"/>
          <w:kern w:val="1"/>
          <w:sz w:val="22"/>
          <w:szCs w:val="22"/>
          <w:lang w:val="it-IT"/>
        </w:rPr>
        <w:t xml:space="preserve">Gli </w:t>
      </w:r>
      <w:r w:rsidRPr="004130A2">
        <w:rPr>
          <w:rFonts w:ascii="Calibri" w:eastAsia="Arial Unicode MS" w:hAnsi="Calibri" w:cs="Calibri"/>
          <w:color w:val="00000A"/>
          <w:kern w:val="1"/>
          <w:sz w:val="22"/>
          <w:szCs w:val="22"/>
          <w:u w:val="single"/>
          <w:lang w:val="it-IT"/>
        </w:rPr>
        <w:t>obiettivi generali e trasversali stabiliti</w:t>
      </w:r>
      <w:r w:rsidRPr="004130A2">
        <w:rPr>
          <w:rFonts w:ascii="Calibri" w:eastAsia="Arial Unicode MS" w:hAnsi="Calibri" w:cs="Calibri"/>
          <w:color w:val="00000A"/>
          <w:kern w:val="1"/>
          <w:sz w:val="22"/>
          <w:szCs w:val="22"/>
          <w:lang w:val="it-IT"/>
        </w:rPr>
        <w:t xml:space="preserve"> dal Consiglio di classe nel primo biennio vincolano il lavoro didattico in termini di consolidamento delle competenze di base necessarie per poter affrontare il triennio di specializzazione e per conseguire la certificazione delle competenze in uscita.</w:t>
      </w:r>
    </w:p>
    <w:p w14:paraId="2F5067F5" w14:textId="77777777" w:rsidR="00B97009" w:rsidRPr="004130A2" w:rsidRDefault="00B97009" w:rsidP="00B97009">
      <w:pPr>
        <w:spacing w:line="360" w:lineRule="auto"/>
        <w:jc w:val="both"/>
        <w:rPr>
          <w:rFonts w:ascii="Calibri" w:eastAsia="Arial Unicode MS" w:hAnsi="Calibri" w:cs="Calibri"/>
          <w:color w:val="00000A"/>
          <w:kern w:val="1"/>
          <w:sz w:val="22"/>
          <w:szCs w:val="22"/>
          <w:lang w:val="it-IT"/>
        </w:rPr>
      </w:pPr>
      <w:r w:rsidRPr="004130A2">
        <w:rPr>
          <w:rFonts w:ascii="Calibri" w:eastAsia="Arial Unicode MS" w:hAnsi="Calibri" w:cs="Calibri"/>
          <w:color w:val="00000A"/>
          <w:kern w:val="1"/>
          <w:sz w:val="22"/>
          <w:szCs w:val="22"/>
          <w:lang w:val="it-IT"/>
        </w:rPr>
        <w:t>Fermi restando dunque gli obiettivi disciplinari, il Consiglio di classe, rilevati i livelli di partenza e la situazione generale della classe , uniforma la propria azione verso gli obiettivi sotto indicati.</w:t>
      </w:r>
    </w:p>
    <w:p w14:paraId="3AB0FD0B" w14:textId="77777777" w:rsidR="00B97009" w:rsidRPr="00D336E0" w:rsidRDefault="00B97009" w:rsidP="00B97009">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 </w:t>
      </w:r>
    </w:p>
    <w:tbl>
      <w:tblPr>
        <w:tblW w:w="10026" w:type="dxa"/>
        <w:tblInd w:w="-5" w:type="dxa"/>
        <w:tblLayout w:type="fixed"/>
        <w:tblCellMar>
          <w:left w:w="98" w:type="dxa"/>
        </w:tblCellMar>
        <w:tblLook w:val="0000" w:firstRow="0" w:lastRow="0" w:firstColumn="0" w:lastColumn="0" w:noHBand="0" w:noVBand="0"/>
      </w:tblPr>
      <w:tblGrid>
        <w:gridCol w:w="10026"/>
      </w:tblGrid>
      <w:tr w:rsidR="00B97009" w:rsidRPr="008C1D32" w14:paraId="51C10E66"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32E85D13" w14:textId="77777777" w:rsidR="00B97009" w:rsidRPr="00D336E0" w:rsidRDefault="00B97009" w:rsidP="00475642">
            <w:pPr>
              <w:suppressAutoHyphens/>
              <w:spacing w:after="200" w:line="360" w:lineRule="auto"/>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Obiettivi socio-affettivi relazionali</w:t>
            </w:r>
          </w:p>
          <w:p w14:paraId="17475FB9" w14:textId="77777777" w:rsidR="00B97009" w:rsidRPr="00D336E0" w:rsidRDefault="00B97009" w:rsidP="00475642">
            <w:p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1</w:t>
            </w:r>
            <w:r w:rsidRPr="00D336E0">
              <w:rPr>
                <w:rFonts w:ascii="Calibri" w:eastAsia="Calibri" w:hAnsi="Calibri" w:cs="Calibri"/>
                <w:color w:val="00000A"/>
                <w:kern w:val="1"/>
                <w:sz w:val="22"/>
                <w:szCs w:val="22"/>
                <w:lang w:val="it-IT"/>
              </w:rPr>
              <w:t xml:space="preserve">) Assumersi </w:t>
            </w:r>
            <w:r w:rsidRPr="00D336E0">
              <w:rPr>
                <w:rFonts w:ascii="Calibri" w:eastAsia="Calibri" w:hAnsi="Calibri" w:cs="Calibri"/>
                <w:color w:val="00000A"/>
                <w:kern w:val="1"/>
                <w:sz w:val="22"/>
                <w:szCs w:val="22"/>
                <w:u w:val="single"/>
                <w:lang w:val="it-IT"/>
              </w:rPr>
              <w:t>responsabilità in ordine agli impegni</w:t>
            </w:r>
            <w:r w:rsidRPr="00D336E0">
              <w:rPr>
                <w:rFonts w:ascii="Calibri" w:eastAsia="Calibri" w:hAnsi="Calibri" w:cs="Calibri"/>
                <w:color w:val="00000A"/>
                <w:kern w:val="1"/>
                <w:sz w:val="22"/>
                <w:szCs w:val="22"/>
                <w:lang w:val="it-IT"/>
              </w:rPr>
              <w:t xml:space="preserve"> scolastici per cui agli alunni sarà richiesto di:</w:t>
            </w:r>
          </w:p>
          <w:p w14:paraId="282FEA11" w14:textId="77777777" w:rsidR="00B97009" w:rsidRPr="00D336E0" w:rsidRDefault="00B97009" w:rsidP="00B97009">
            <w:pPr>
              <w:numPr>
                <w:ilvl w:val="0"/>
                <w:numId w:val="24"/>
              </w:numPr>
              <w:suppressAutoHyphens/>
              <w:spacing w:after="120"/>
              <w:ind w:left="714" w:hanging="357"/>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rispettare le consegne di studio e partecipare ai vari momenti della vita scolastica</w:t>
            </w:r>
          </w:p>
          <w:p w14:paraId="513347F2" w14:textId="77777777" w:rsidR="00B97009" w:rsidRPr="00D336E0" w:rsidRDefault="00B97009" w:rsidP="00B97009">
            <w:pPr>
              <w:numPr>
                <w:ilvl w:val="0"/>
                <w:numId w:val="24"/>
              </w:numPr>
              <w:suppressAutoHyphens/>
              <w:spacing w:after="120"/>
              <w:ind w:left="714" w:hanging="357"/>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frequentare assiduamente e con puntualità</w:t>
            </w:r>
          </w:p>
          <w:p w14:paraId="375BEA7A" w14:textId="77777777" w:rsidR="00B97009" w:rsidRPr="00D336E0" w:rsidRDefault="00B97009" w:rsidP="00B97009">
            <w:pPr>
              <w:numPr>
                <w:ilvl w:val="0"/>
                <w:numId w:val="24"/>
              </w:numPr>
              <w:suppressAutoHyphens/>
              <w:spacing w:after="120"/>
              <w:ind w:left="714" w:hanging="357"/>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rispettare le norme e i regolamenti interni della scuola</w:t>
            </w:r>
          </w:p>
          <w:p w14:paraId="5C3F22CF" w14:textId="77777777" w:rsidR="00B97009" w:rsidRPr="00D336E0" w:rsidRDefault="00B97009" w:rsidP="00475642">
            <w:pPr>
              <w:suppressAutoHyphens/>
              <w:spacing w:after="200" w:line="276" w:lineRule="auto"/>
              <w:ind w:left="720" w:hanging="720"/>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2) Realizzare </w:t>
            </w:r>
            <w:r w:rsidRPr="00D336E0">
              <w:rPr>
                <w:rFonts w:ascii="Calibri" w:eastAsia="Calibri" w:hAnsi="Calibri" w:cs="Calibri"/>
                <w:color w:val="00000A"/>
                <w:kern w:val="1"/>
                <w:sz w:val="22"/>
                <w:szCs w:val="22"/>
                <w:u w:val="single"/>
                <w:lang w:val="it-IT"/>
              </w:rPr>
              <w:t>rapporti interpersonali corretti e costruttivi</w:t>
            </w:r>
            <w:r w:rsidRPr="00D336E0">
              <w:rPr>
                <w:rFonts w:ascii="Calibri" w:eastAsia="Calibri" w:hAnsi="Calibri" w:cs="Calibri"/>
                <w:color w:val="00000A"/>
                <w:kern w:val="1"/>
                <w:sz w:val="22"/>
                <w:szCs w:val="22"/>
                <w:lang w:val="it-IT"/>
              </w:rPr>
              <w:t xml:space="preserve"> finalizzati al:</w:t>
            </w:r>
          </w:p>
          <w:p w14:paraId="7D274CE4" w14:textId="77777777" w:rsidR="00B97009" w:rsidRPr="00D336E0"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rispetto delle norme della convivenza sociale</w:t>
            </w:r>
          </w:p>
          <w:p w14:paraId="67BDC408" w14:textId="77777777" w:rsidR="00B97009" w:rsidRPr="00D336E0"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disponibilità al dialogo con compagni e docenti</w:t>
            </w:r>
          </w:p>
          <w:p w14:paraId="761654D3" w14:textId="77777777" w:rsidR="00B97009" w:rsidRPr="00D336E0" w:rsidRDefault="00B97009" w:rsidP="00B97009">
            <w:pPr>
              <w:numPr>
                <w:ilvl w:val="0"/>
                <w:numId w:val="24"/>
              </w:numPr>
              <w:suppressAutoHyphens/>
              <w:spacing w:after="120"/>
              <w:ind w:left="714" w:hanging="357"/>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disponibilità ad accogliere le indicazioni e i suggerimenti degli insegnanti</w:t>
            </w:r>
          </w:p>
        </w:tc>
      </w:tr>
    </w:tbl>
    <w:p w14:paraId="765240AF" w14:textId="77777777" w:rsidR="00B97009" w:rsidRPr="00D336E0" w:rsidRDefault="00B97009" w:rsidP="00B97009">
      <w:pPr>
        <w:tabs>
          <w:tab w:val="left" w:pos="8805"/>
        </w:tabs>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ab/>
      </w:r>
    </w:p>
    <w:tbl>
      <w:tblPr>
        <w:tblW w:w="10026" w:type="dxa"/>
        <w:tblInd w:w="-5" w:type="dxa"/>
        <w:tblLayout w:type="fixed"/>
        <w:tblCellMar>
          <w:left w:w="98" w:type="dxa"/>
        </w:tblCellMar>
        <w:tblLook w:val="0000" w:firstRow="0" w:lastRow="0" w:firstColumn="0" w:lastColumn="0" w:noHBand="0" w:noVBand="0"/>
      </w:tblPr>
      <w:tblGrid>
        <w:gridCol w:w="10026"/>
      </w:tblGrid>
      <w:tr w:rsidR="00B97009" w:rsidRPr="008C1D32" w14:paraId="48A1A22E"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4C886D6A" w14:textId="77777777" w:rsidR="00B97009" w:rsidRPr="00D336E0" w:rsidRDefault="00B97009" w:rsidP="00475642">
            <w:pPr>
              <w:suppressAutoHyphens/>
              <w:spacing w:line="360" w:lineRule="auto"/>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Obiettivi cognitivi trasversali</w:t>
            </w:r>
          </w:p>
          <w:p w14:paraId="28DA4E75" w14:textId="77777777" w:rsidR="00B97009" w:rsidRPr="00D336E0" w:rsidRDefault="00B97009" w:rsidP="00475642">
            <w:pPr>
              <w:suppressAutoHyphens/>
              <w:spacing w:line="276" w:lineRule="auto"/>
              <w:ind w:left="142"/>
              <w:rPr>
                <w:rFonts w:eastAsia="Calibri"/>
                <w:color w:val="00000A"/>
                <w:kern w:val="1"/>
                <w:sz w:val="22"/>
                <w:szCs w:val="22"/>
                <w:lang w:val="it-IT"/>
              </w:rPr>
            </w:pPr>
            <w:r w:rsidRPr="00D336E0">
              <w:rPr>
                <w:rFonts w:ascii="Calibri" w:eastAsia="Calibri" w:hAnsi="Calibri" w:cs="Calibri"/>
                <w:color w:val="00000A"/>
                <w:kern w:val="1"/>
                <w:sz w:val="22"/>
                <w:szCs w:val="22"/>
                <w:lang w:val="it-IT"/>
              </w:rPr>
              <w:t>1.</w:t>
            </w:r>
            <w:r w:rsidRPr="00D336E0">
              <w:rPr>
                <w:rFonts w:ascii="Calibri" w:eastAsia="Calibri" w:hAnsi="Calibri" w:cs="Calibri"/>
                <w:color w:val="00000A"/>
                <w:kern w:val="1"/>
                <w:sz w:val="22"/>
                <w:szCs w:val="22"/>
                <w:u w:val="single"/>
                <w:lang w:val="it-IT"/>
              </w:rPr>
              <w:t>Sviluppare le capacità espositive</w:t>
            </w:r>
            <w:r w:rsidRPr="00D336E0">
              <w:rPr>
                <w:rFonts w:ascii="Calibri" w:eastAsia="Calibri" w:hAnsi="Calibri" w:cs="Calibri"/>
                <w:color w:val="00000A"/>
                <w:kern w:val="1"/>
                <w:sz w:val="22"/>
                <w:szCs w:val="22"/>
                <w:lang w:val="it-IT"/>
              </w:rPr>
              <w:t xml:space="preserve">. </w:t>
            </w:r>
          </w:p>
          <w:p w14:paraId="5A0094E7"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leggere e comprendere testi di vario tipo</w:t>
            </w:r>
          </w:p>
          <w:p w14:paraId="635D36CF"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rielaborare i contenuti </w:t>
            </w:r>
          </w:p>
          <w:p w14:paraId="0A0C9BB0"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esercitarsi nella comunicazione disciplinare scritta/orale</w:t>
            </w:r>
          </w:p>
          <w:p w14:paraId="20BD656A"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usare il lessico specifico</w:t>
            </w:r>
          </w:p>
          <w:p w14:paraId="1CE84902"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rispondere con proprietà e precisione ai quesiti </w:t>
            </w:r>
          </w:p>
          <w:p w14:paraId="16459FBB"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produrre testi scritti/orali complessi per i contenuti e il più possibile accurati nelle forme</w:t>
            </w:r>
          </w:p>
          <w:p w14:paraId="080D7FC9"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non riproporre lo stesso schema espositivo del manuale/libro di testo</w:t>
            </w:r>
          </w:p>
          <w:p w14:paraId="08EBF400" w14:textId="77777777" w:rsidR="00B97009" w:rsidRPr="00D336E0" w:rsidRDefault="00B97009" w:rsidP="00475642">
            <w:pPr>
              <w:suppressAutoHyphens/>
              <w:spacing w:line="276" w:lineRule="auto"/>
              <w:rPr>
                <w:rFonts w:eastAsia="Calibri"/>
                <w:color w:val="00000A"/>
                <w:kern w:val="1"/>
                <w:sz w:val="22"/>
                <w:szCs w:val="22"/>
                <w:lang w:val="it-IT"/>
              </w:rPr>
            </w:pPr>
            <w:r w:rsidRPr="00D336E0">
              <w:rPr>
                <w:rFonts w:ascii="Calibri" w:eastAsia="Calibri" w:hAnsi="Calibri" w:cs="Calibri"/>
                <w:color w:val="00000A"/>
                <w:kern w:val="1"/>
                <w:sz w:val="22"/>
                <w:szCs w:val="22"/>
                <w:lang w:val="it-IT"/>
              </w:rPr>
              <w:t xml:space="preserve">2. </w:t>
            </w:r>
            <w:r w:rsidRPr="00D336E0">
              <w:rPr>
                <w:rFonts w:ascii="Calibri" w:eastAsia="Calibri" w:hAnsi="Calibri" w:cs="Calibri"/>
                <w:color w:val="00000A"/>
                <w:kern w:val="1"/>
                <w:sz w:val="22"/>
                <w:szCs w:val="22"/>
                <w:u w:val="single"/>
                <w:lang w:val="it-IT"/>
              </w:rPr>
              <w:t>Acquisire un sapere articolato e critico</w:t>
            </w:r>
            <w:r w:rsidRPr="00D336E0">
              <w:rPr>
                <w:rFonts w:ascii="Calibri" w:eastAsia="Calibri" w:hAnsi="Calibri" w:cs="Calibri"/>
                <w:color w:val="00000A"/>
                <w:kern w:val="1"/>
                <w:sz w:val="22"/>
                <w:szCs w:val="22"/>
                <w:lang w:val="it-IT"/>
              </w:rPr>
              <w:t xml:space="preserve">. </w:t>
            </w:r>
          </w:p>
          <w:p w14:paraId="5EFC5D65"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conoscere e applicare argomenti e tecniche proprie delle discipline</w:t>
            </w:r>
          </w:p>
          <w:p w14:paraId="1297CAC7"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 contestualizzare i fenomeni nel loro ambito specifico</w:t>
            </w:r>
          </w:p>
          <w:p w14:paraId="644AFB06"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 approfondire autonomamente gli argomenti laddove è possibile</w:t>
            </w:r>
          </w:p>
          <w:p w14:paraId="2B8D0101" w14:textId="77777777" w:rsidR="00B97009" w:rsidRPr="00D336E0" w:rsidRDefault="00B97009" w:rsidP="00475642">
            <w:pPr>
              <w:suppressAutoHyphens/>
              <w:spacing w:line="276" w:lineRule="auto"/>
              <w:rPr>
                <w:rFonts w:eastAsia="Calibri"/>
                <w:color w:val="00000A"/>
                <w:kern w:val="1"/>
                <w:sz w:val="22"/>
                <w:szCs w:val="22"/>
                <w:lang w:val="it-IT"/>
              </w:rPr>
            </w:pPr>
            <w:r w:rsidRPr="00D336E0">
              <w:rPr>
                <w:rFonts w:ascii="Calibri" w:eastAsia="Calibri" w:hAnsi="Calibri" w:cs="Calibri"/>
                <w:color w:val="00000A"/>
                <w:kern w:val="1"/>
                <w:sz w:val="22"/>
                <w:szCs w:val="22"/>
                <w:lang w:val="it-IT"/>
              </w:rPr>
              <w:t xml:space="preserve">3. </w:t>
            </w:r>
            <w:r w:rsidRPr="00D336E0">
              <w:rPr>
                <w:rFonts w:ascii="Calibri" w:eastAsia="Calibri" w:hAnsi="Calibri" w:cs="Calibri"/>
                <w:color w:val="00000A"/>
                <w:kern w:val="1"/>
                <w:sz w:val="22"/>
                <w:szCs w:val="22"/>
                <w:u w:val="single"/>
                <w:lang w:val="it-IT"/>
              </w:rPr>
              <w:t>Potenziare il proprio metodo di studio</w:t>
            </w:r>
            <w:r w:rsidRPr="00D336E0">
              <w:rPr>
                <w:rFonts w:ascii="Calibri" w:eastAsia="Calibri" w:hAnsi="Calibri" w:cs="Calibri"/>
                <w:color w:val="00000A"/>
                <w:kern w:val="1"/>
                <w:sz w:val="22"/>
                <w:szCs w:val="22"/>
                <w:lang w:val="it-IT"/>
              </w:rPr>
              <w:t xml:space="preserve">. </w:t>
            </w:r>
          </w:p>
          <w:p w14:paraId="5B6C4573"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elaborare schede, tabelle e grafici</w:t>
            </w:r>
          </w:p>
          <w:p w14:paraId="63B12E8F"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eseguire con assiduità e precisione i compiti</w:t>
            </w:r>
          </w:p>
          <w:p w14:paraId="1F53FF5D" w14:textId="77777777" w:rsidR="00B97009" w:rsidRPr="0088453F" w:rsidRDefault="00B97009" w:rsidP="00B97009">
            <w:pPr>
              <w:numPr>
                <w:ilvl w:val="0"/>
                <w:numId w:val="24"/>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rispondere con pertinenza ai quesiti</w:t>
            </w:r>
          </w:p>
          <w:p w14:paraId="74785D56" w14:textId="77777777" w:rsidR="00B97009" w:rsidRPr="00D336E0" w:rsidRDefault="00B97009" w:rsidP="00B97009">
            <w:pPr>
              <w:numPr>
                <w:ilvl w:val="0"/>
                <w:numId w:val="24"/>
              </w:numPr>
              <w:suppressAutoHyphens/>
              <w:spacing w:after="120"/>
              <w:ind w:left="714" w:hanging="357"/>
              <w:rPr>
                <w:rFonts w:eastAsia="Calibri"/>
                <w:color w:val="00000A"/>
                <w:kern w:val="1"/>
                <w:sz w:val="22"/>
                <w:szCs w:val="22"/>
                <w:lang w:val="it-IT"/>
              </w:rPr>
            </w:pPr>
            <w:r w:rsidRPr="00D336E0">
              <w:rPr>
                <w:rFonts w:ascii="Calibri" w:eastAsia="Calibri" w:hAnsi="Calibri" w:cs="Calibri"/>
                <w:color w:val="00000A"/>
                <w:kern w:val="1"/>
                <w:sz w:val="22"/>
                <w:szCs w:val="22"/>
                <w:lang w:val="it-IT"/>
              </w:rPr>
              <w:t>riconosce relazioni logiche tra argomenti disciplinari e interdisciplinari, dove evidenziati</w:t>
            </w:r>
          </w:p>
        </w:tc>
      </w:tr>
    </w:tbl>
    <w:p w14:paraId="7BD794F3" w14:textId="77777777" w:rsidR="00B97009" w:rsidRPr="00EE4980" w:rsidRDefault="00B97009" w:rsidP="00B97009">
      <w:pPr>
        <w:spacing w:after="29" w:line="360" w:lineRule="auto"/>
        <w:rPr>
          <w:rFonts w:cs="Calibri"/>
          <w:b/>
          <w:lang w:val="it-IT"/>
        </w:rPr>
      </w:pPr>
    </w:p>
    <w:p w14:paraId="187A311B" w14:textId="77777777" w:rsidR="00B97009" w:rsidRPr="009D6933" w:rsidRDefault="00B97009" w:rsidP="00B97009">
      <w:pPr>
        <w:tabs>
          <w:tab w:val="center" w:pos="4781"/>
        </w:tabs>
        <w:suppressAutoHyphens/>
        <w:spacing w:before="240" w:line="360" w:lineRule="auto"/>
        <w:rPr>
          <w:rFonts w:ascii="Calibri" w:eastAsia="Calibri" w:hAnsi="Calibri" w:cs="font481"/>
          <w:b/>
          <w:color w:val="00000A"/>
          <w:kern w:val="1"/>
          <w:sz w:val="22"/>
          <w:szCs w:val="22"/>
          <w:lang w:val="it-IT"/>
        </w:rPr>
      </w:pPr>
      <w:r w:rsidRPr="009D6933">
        <w:rPr>
          <w:rFonts w:ascii="Calibri" w:eastAsia="Calibri" w:hAnsi="Calibri" w:cs="font481"/>
          <w:b/>
          <w:color w:val="00000A"/>
          <w:kern w:val="1"/>
          <w:sz w:val="22"/>
          <w:szCs w:val="22"/>
          <w:lang w:val="it-IT"/>
        </w:rPr>
        <w:lastRenderedPageBreak/>
        <w:t>OBIETTIVI IN TERMINI DI COMPETENZE DI CITTADINANZA ATTIVA E DI ASSE</w:t>
      </w:r>
    </w:p>
    <w:p w14:paraId="22BA91FB" w14:textId="77777777" w:rsidR="00B97009" w:rsidRPr="00EE4980" w:rsidRDefault="00B97009" w:rsidP="00B97009">
      <w:pPr>
        <w:spacing w:after="29" w:line="360" w:lineRule="auto"/>
        <w:jc w:val="both"/>
        <w:rPr>
          <w:lang w:val="it-IT"/>
        </w:rPr>
      </w:pPr>
      <w:r w:rsidRPr="00EE4980">
        <w:rPr>
          <w:rFonts w:cs="Calibri"/>
          <w:lang w:val="it-IT"/>
        </w:rPr>
        <w:t>I</w:t>
      </w:r>
      <w:r>
        <w:rPr>
          <w:rFonts w:eastAsia="Calibri" w:cs="Calibri"/>
          <w:color w:val="00000A"/>
          <w:sz w:val="22"/>
          <w:szCs w:val="22"/>
          <w:lang w:val="it-IT"/>
        </w:rPr>
        <w:t xml:space="preserve">l Consiglio di classe si impegna a lavorare per favorire lo sviluppo, all’interno delle </w:t>
      </w:r>
      <w:r>
        <w:rPr>
          <w:rFonts w:eastAsia="Calibri" w:cs="Calibri"/>
          <w:color w:val="00000A"/>
          <w:sz w:val="22"/>
          <w:szCs w:val="22"/>
          <w:u w:val="single"/>
          <w:lang w:val="it-IT"/>
        </w:rPr>
        <w:t>Competenze Chiave di cittadinanza</w:t>
      </w:r>
      <w:r>
        <w:rPr>
          <w:rFonts w:eastAsia="Calibri" w:cs="Calibri"/>
          <w:color w:val="00000A"/>
          <w:sz w:val="22"/>
          <w:szCs w:val="22"/>
          <w:lang w:val="it-IT"/>
        </w:rPr>
        <w:t xml:space="preserve"> e secondo i </w:t>
      </w:r>
      <w:r>
        <w:rPr>
          <w:rFonts w:eastAsia="Calibri" w:cs="Calibri"/>
          <w:color w:val="00000A"/>
          <w:sz w:val="22"/>
          <w:szCs w:val="22"/>
          <w:u w:val="single"/>
          <w:lang w:val="it-IT"/>
        </w:rPr>
        <w:t>quattro assi culturali</w:t>
      </w:r>
      <w:r>
        <w:rPr>
          <w:rFonts w:eastAsia="Calibri" w:cs="Calibri"/>
          <w:color w:val="00000A"/>
          <w:sz w:val="22"/>
          <w:szCs w:val="22"/>
          <w:lang w:val="it-IT"/>
        </w:rPr>
        <w:t>:</w:t>
      </w:r>
    </w:p>
    <w:tbl>
      <w:tblPr>
        <w:tblW w:w="10023" w:type="dxa"/>
        <w:tblInd w:w="-5" w:type="dxa"/>
        <w:tblBorders>
          <w:top w:val="single" w:sz="4" w:space="0" w:color="auto"/>
          <w:left w:val="single" w:sz="4" w:space="0" w:color="auto"/>
          <w:bottom w:val="single" w:sz="4" w:space="0" w:color="auto"/>
          <w:right w:val="single" w:sz="4" w:space="0" w:color="auto"/>
          <w:insideH w:val="single" w:sz="4" w:space="0" w:color="000001"/>
          <w:insideV w:val="single" w:sz="4" w:space="0" w:color="000001"/>
        </w:tblBorders>
        <w:tblLayout w:type="fixed"/>
        <w:tblCellMar>
          <w:left w:w="98" w:type="dxa"/>
        </w:tblCellMar>
        <w:tblLook w:val="0000" w:firstRow="0" w:lastRow="0" w:firstColumn="0" w:lastColumn="0" w:noHBand="0" w:noVBand="0"/>
      </w:tblPr>
      <w:tblGrid>
        <w:gridCol w:w="10023"/>
      </w:tblGrid>
      <w:tr w:rsidR="00B97009" w:rsidRPr="00D336E0" w14:paraId="283D06E2" w14:textId="77777777" w:rsidTr="00475642">
        <w:tc>
          <w:tcPr>
            <w:tcW w:w="10023" w:type="dxa"/>
            <w:shd w:val="clear" w:color="auto" w:fill="FFFFFF"/>
            <w:vAlign w:val="bottom"/>
          </w:tcPr>
          <w:p w14:paraId="6A7F145C" w14:textId="77777777" w:rsidR="00B97009" w:rsidRPr="00D336E0" w:rsidRDefault="00B97009" w:rsidP="00475642">
            <w:pPr>
              <w:widowControl w:val="0"/>
              <w:suppressAutoHyphens/>
              <w:spacing w:after="200" w:line="235" w:lineRule="exact"/>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Imparare ad imparare</w:t>
            </w:r>
          </w:p>
        </w:tc>
      </w:tr>
      <w:tr w:rsidR="00B97009" w:rsidRPr="00D336E0" w14:paraId="06722558" w14:textId="77777777" w:rsidTr="00475642">
        <w:tc>
          <w:tcPr>
            <w:tcW w:w="10023" w:type="dxa"/>
            <w:shd w:val="clear" w:color="auto" w:fill="FFFFFF"/>
          </w:tcPr>
          <w:p w14:paraId="483DD070" w14:textId="77777777" w:rsidR="00B97009" w:rsidRPr="00D336E0" w:rsidRDefault="00B97009" w:rsidP="00B97009">
            <w:pPr>
              <w:widowControl w:val="0"/>
              <w:numPr>
                <w:ilvl w:val="0"/>
                <w:numId w:val="16"/>
              </w:numPr>
              <w:tabs>
                <w:tab w:val="left" w:pos="460"/>
              </w:tabs>
              <w:suppressAutoHyphens/>
              <w:overflowPunct w:val="0"/>
              <w:spacing w:after="200" w:line="228"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Organizzare il proprio apprendimento </w:t>
            </w:r>
          </w:p>
        </w:tc>
      </w:tr>
      <w:tr w:rsidR="00B97009" w:rsidRPr="008C1D32" w14:paraId="3A1C171D" w14:textId="77777777" w:rsidTr="00475642">
        <w:tc>
          <w:tcPr>
            <w:tcW w:w="10023" w:type="dxa"/>
            <w:shd w:val="clear" w:color="auto" w:fill="FFFFFF"/>
          </w:tcPr>
          <w:p w14:paraId="640F4D79" w14:textId="77777777" w:rsidR="00B97009" w:rsidRPr="00D336E0" w:rsidRDefault="00B97009" w:rsidP="00B97009">
            <w:pPr>
              <w:widowControl w:val="0"/>
              <w:numPr>
                <w:ilvl w:val="0"/>
                <w:numId w:val="16"/>
              </w:numPr>
              <w:tabs>
                <w:tab w:val="left" w:pos="460"/>
              </w:tabs>
              <w:suppressAutoHyphens/>
              <w:overflowPunct w:val="0"/>
              <w:spacing w:after="200" w:line="228"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Acquisire il proprio metodo di lavoro e di studio </w:t>
            </w:r>
          </w:p>
        </w:tc>
      </w:tr>
      <w:tr w:rsidR="00B97009" w:rsidRPr="008C1D32" w14:paraId="03AFCEF9" w14:textId="77777777" w:rsidTr="00475642">
        <w:tc>
          <w:tcPr>
            <w:tcW w:w="10023" w:type="dxa"/>
            <w:shd w:val="clear" w:color="auto" w:fill="FFFFFF"/>
          </w:tcPr>
          <w:p w14:paraId="62AF8C8C" w14:textId="77777777" w:rsidR="00B97009" w:rsidRPr="00D336E0" w:rsidRDefault="00B97009" w:rsidP="00B97009">
            <w:pPr>
              <w:widowControl w:val="0"/>
              <w:numPr>
                <w:ilvl w:val="0"/>
                <w:numId w:val="16"/>
              </w:numPr>
              <w:tabs>
                <w:tab w:val="left" w:pos="460"/>
              </w:tabs>
              <w:suppressAutoHyphens/>
              <w:overflowPunct w:val="0"/>
              <w:spacing w:after="200" w:line="276"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Individuare, scegliere ed utilizzare varie fonti e varie modalità di informazioni (formale, non formale ed informale) in funzione dei tempi disponibili e delle proprie strategie</w:t>
            </w:r>
          </w:p>
        </w:tc>
      </w:tr>
      <w:tr w:rsidR="00B97009" w:rsidRPr="00D336E0" w14:paraId="4BE68C3F" w14:textId="77777777" w:rsidTr="00475642">
        <w:tc>
          <w:tcPr>
            <w:tcW w:w="10023" w:type="dxa"/>
            <w:shd w:val="clear" w:color="auto" w:fill="FFFFFF"/>
          </w:tcPr>
          <w:p w14:paraId="0AA3E075" w14:textId="77777777" w:rsidR="00B97009" w:rsidRPr="00D336E0" w:rsidRDefault="00B97009" w:rsidP="00475642">
            <w:pPr>
              <w:widowControl w:val="0"/>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Progettare</w:t>
            </w:r>
          </w:p>
        </w:tc>
      </w:tr>
      <w:tr w:rsidR="00B97009" w:rsidRPr="008C1D32" w14:paraId="008F76EA" w14:textId="77777777" w:rsidTr="00475642">
        <w:tc>
          <w:tcPr>
            <w:tcW w:w="10023" w:type="dxa"/>
            <w:shd w:val="clear" w:color="auto" w:fill="FFFFFF"/>
          </w:tcPr>
          <w:p w14:paraId="669F1903" w14:textId="77777777" w:rsidR="00B97009" w:rsidRPr="00D336E0" w:rsidRDefault="00B97009" w:rsidP="00B97009">
            <w:pPr>
              <w:widowControl w:val="0"/>
              <w:numPr>
                <w:ilvl w:val="0"/>
                <w:numId w:val="17"/>
              </w:numPr>
              <w:suppressAutoHyphens/>
              <w:overflowPunct w:val="0"/>
              <w:spacing w:after="200" w:line="228"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Elaborare e realizzare progetti riguardanti lo sviluppo delle proprie attività di studio e di ricerca</w:t>
            </w:r>
          </w:p>
        </w:tc>
      </w:tr>
      <w:tr w:rsidR="00B97009" w:rsidRPr="008C1D32" w14:paraId="754AF820" w14:textId="77777777" w:rsidTr="00475642">
        <w:tc>
          <w:tcPr>
            <w:tcW w:w="10023" w:type="dxa"/>
            <w:shd w:val="clear" w:color="auto" w:fill="FFFFFF"/>
          </w:tcPr>
          <w:p w14:paraId="1AD194ED" w14:textId="77777777" w:rsidR="00B97009" w:rsidRPr="00D336E0" w:rsidRDefault="00B97009" w:rsidP="00B97009">
            <w:pPr>
              <w:widowControl w:val="0"/>
              <w:numPr>
                <w:ilvl w:val="0"/>
                <w:numId w:val="17"/>
              </w:numPr>
              <w:suppressAutoHyphens/>
              <w:overflowPunct w:val="0"/>
              <w:spacing w:after="200" w:line="228" w:lineRule="auto"/>
              <w:ind w:right="1140"/>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Utilizzare le conoscenze apprese per stabilire obiettivi significativi, realistici e prioritari</w:t>
            </w:r>
          </w:p>
        </w:tc>
      </w:tr>
      <w:tr w:rsidR="00B97009" w:rsidRPr="008C1D32" w14:paraId="0C2ECF83" w14:textId="77777777" w:rsidTr="00475642">
        <w:tc>
          <w:tcPr>
            <w:tcW w:w="10023" w:type="dxa"/>
            <w:shd w:val="clear" w:color="auto" w:fill="FFFFFF"/>
          </w:tcPr>
          <w:p w14:paraId="581DD986" w14:textId="77777777" w:rsidR="00B97009" w:rsidRPr="00D336E0" w:rsidRDefault="00B97009" w:rsidP="00B97009">
            <w:pPr>
              <w:widowControl w:val="0"/>
              <w:numPr>
                <w:ilvl w:val="0"/>
                <w:numId w:val="17"/>
              </w:num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Valutare vincoli e possibilità esistenti, definendo strategie di azione e verificando i risultati</w:t>
            </w:r>
          </w:p>
        </w:tc>
      </w:tr>
      <w:tr w:rsidR="00B97009" w:rsidRPr="00D336E0" w14:paraId="52226FCE" w14:textId="77777777" w:rsidTr="00475642">
        <w:tc>
          <w:tcPr>
            <w:tcW w:w="10023" w:type="dxa"/>
            <w:shd w:val="clear" w:color="auto" w:fill="FFFFFF"/>
          </w:tcPr>
          <w:p w14:paraId="7ADB824B" w14:textId="77777777" w:rsidR="00B97009" w:rsidRPr="00D336E0" w:rsidRDefault="00B97009" w:rsidP="00475642">
            <w:pPr>
              <w:widowControl w:val="0"/>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Comunicare</w:t>
            </w:r>
          </w:p>
        </w:tc>
      </w:tr>
      <w:tr w:rsidR="00B97009" w:rsidRPr="008C1D32" w14:paraId="32D5EC31" w14:textId="77777777" w:rsidTr="00475642">
        <w:tc>
          <w:tcPr>
            <w:tcW w:w="10023" w:type="dxa"/>
            <w:shd w:val="clear" w:color="auto" w:fill="FFFFFF"/>
          </w:tcPr>
          <w:p w14:paraId="0E2815B8" w14:textId="77777777" w:rsidR="00B97009" w:rsidRPr="00D336E0" w:rsidRDefault="00B97009" w:rsidP="00B97009">
            <w:pPr>
              <w:widowControl w:val="0"/>
              <w:numPr>
                <w:ilvl w:val="0"/>
                <w:numId w:val="18"/>
              </w:numPr>
              <w:suppressAutoHyphens/>
              <w:overflowPunct w:val="0"/>
              <w:spacing w:after="200" w:line="228" w:lineRule="auto"/>
              <w:ind w:right="1160"/>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Comprendere messaggi di genere diverso (quotidiano, letterario, tecnico, scientifico)</w:t>
            </w:r>
          </w:p>
        </w:tc>
      </w:tr>
      <w:tr w:rsidR="00B97009" w:rsidRPr="008C1D32" w14:paraId="5B9D9926" w14:textId="77777777" w:rsidTr="00475642">
        <w:tc>
          <w:tcPr>
            <w:tcW w:w="10023" w:type="dxa"/>
            <w:shd w:val="clear" w:color="auto" w:fill="FFFFFF"/>
          </w:tcPr>
          <w:p w14:paraId="53D2DE0E" w14:textId="77777777" w:rsidR="00B97009" w:rsidRPr="00D336E0" w:rsidRDefault="00B97009" w:rsidP="00B97009">
            <w:pPr>
              <w:numPr>
                <w:ilvl w:val="0"/>
                <w:numId w:val="18"/>
              </w:num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Rappresentare eventi, fenomeni, principi, concetti, norme, procedure, atteggiamenti, stati d’animo, emozioni, ecc.</w:t>
            </w:r>
          </w:p>
        </w:tc>
      </w:tr>
      <w:tr w:rsidR="00B97009" w:rsidRPr="008C1D32" w14:paraId="231ED5A1" w14:textId="77777777" w:rsidTr="00475642">
        <w:tc>
          <w:tcPr>
            <w:tcW w:w="10023" w:type="dxa"/>
            <w:shd w:val="clear" w:color="auto" w:fill="FFFFFF"/>
          </w:tcPr>
          <w:p w14:paraId="48092D62" w14:textId="77777777" w:rsidR="00B97009" w:rsidRPr="00D336E0" w:rsidRDefault="00B97009" w:rsidP="00B97009">
            <w:pPr>
              <w:widowControl w:val="0"/>
              <w:numPr>
                <w:ilvl w:val="0"/>
                <w:numId w:val="18"/>
              </w:numPr>
              <w:suppressAutoHyphens/>
              <w:overflowPunct w:val="0"/>
              <w:spacing w:after="200" w:line="228" w:lineRule="auto"/>
              <w:ind w:right="99"/>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Utilizzare linguaggi diversi (verbale, matematico, scientifico, simbolico) e diverse metodologie disciplinari mediante diversi supporti (cartacei, informatici e multimediali) </w:t>
            </w:r>
          </w:p>
        </w:tc>
      </w:tr>
      <w:tr w:rsidR="00B97009" w:rsidRPr="00D336E0" w14:paraId="3488094B" w14:textId="77777777" w:rsidTr="00475642">
        <w:tc>
          <w:tcPr>
            <w:tcW w:w="10023" w:type="dxa"/>
            <w:shd w:val="clear" w:color="auto" w:fill="FFFFFF"/>
          </w:tcPr>
          <w:p w14:paraId="70F650D6" w14:textId="77777777" w:rsidR="00B97009" w:rsidRPr="00D336E0" w:rsidRDefault="00B97009" w:rsidP="00475642">
            <w:pPr>
              <w:widowControl w:val="0"/>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Collaborare e partecipare</w:t>
            </w:r>
          </w:p>
        </w:tc>
      </w:tr>
      <w:tr w:rsidR="00B97009" w:rsidRPr="00D336E0" w14:paraId="6ADC8798" w14:textId="77777777" w:rsidTr="00475642">
        <w:tc>
          <w:tcPr>
            <w:tcW w:w="10023" w:type="dxa"/>
            <w:shd w:val="clear" w:color="auto" w:fill="FFFFFF"/>
          </w:tcPr>
          <w:p w14:paraId="61D95D48" w14:textId="77777777" w:rsidR="00B97009" w:rsidRPr="00D336E0" w:rsidRDefault="00B97009" w:rsidP="00B97009">
            <w:pPr>
              <w:widowControl w:val="0"/>
              <w:numPr>
                <w:ilvl w:val="0"/>
                <w:numId w:val="19"/>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Interagire in gruppo </w:t>
            </w:r>
          </w:p>
        </w:tc>
      </w:tr>
      <w:tr w:rsidR="00B97009" w:rsidRPr="008C1D32" w14:paraId="32443B5A" w14:textId="77777777" w:rsidTr="00475642">
        <w:tc>
          <w:tcPr>
            <w:tcW w:w="10023" w:type="dxa"/>
            <w:shd w:val="clear" w:color="auto" w:fill="FFFFFF"/>
          </w:tcPr>
          <w:p w14:paraId="294AB666" w14:textId="77777777" w:rsidR="00B97009" w:rsidRPr="00D336E0" w:rsidRDefault="00B97009" w:rsidP="00B97009">
            <w:pPr>
              <w:widowControl w:val="0"/>
              <w:numPr>
                <w:ilvl w:val="0"/>
                <w:numId w:val="19"/>
              </w:num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Comprendere i diversi punti di vista</w:t>
            </w:r>
          </w:p>
        </w:tc>
      </w:tr>
      <w:tr w:rsidR="00B97009" w:rsidRPr="008C1D32" w14:paraId="34D4F5C4" w14:textId="77777777" w:rsidTr="00475642">
        <w:tc>
          <w:tcPr>
            <w:tcW w:w="10023" w:type="dxa"/>
            <w:shd w:val="clear" w:color="auto" w:fill="FFFFFF"/>
          </w:tcPr>
          <w:p w14:paraId="7EA5AC6E" w14:textId="77777777" w:rsidR="00B97009" w:rsidRPr="00D336E0" w:rsidRDefault="00B97009" w:rsidP="00B97009">
            <w:pPr>
              <w:widowControl w:val="0"/>
              <w:numPr>
                <w:ilvl w:val="0"/>
                <w:numId w:val="19"/>
              </w:num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Valorizzare le proprie e le altrui capacità, gestendo la conflittualità</w:t>
            </w:r>
          </w:p>
        </w:tc>
      </w:tr>
      <w:tr w:rsidR="00B97009" w:rsidRPr="008C1D32" w14:paraId="3CCE0B38" w14:textId="77777777" w:rsidTr="00475642">
        <w:tc>
          <w:tcPr>
            <w:tcW w:w="10023" w:type="dxa"/>
            <w:shd w:val="clear" w:color="auto" w:fill="FFFFFF"/>
          </w:tcPr>
          <w:p w14:paraId="68E53924" w14:textId="77777777" w:rsidR="00B97009" w:rsidRPr="00D336E0" w:rsidRDefault="00B97009" w:rsidP="00B97009">
            <w:pPr>
              <w:widowControl w:val="0"/>
              <w:numPr>
                <w:ilvl w:val="0"/>
                <w:numId w:val="19"/>
              </w:numPr>
              <w:suppressAutoHyphens/>
              <w:overflowPunct w:val="0"/>
              <w:spacing w:after="200" w:line="276" w:lineRule="auto"/>
              <w:ind w:right="99"/>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Contribuire all’apprendimento comune e alla realizzazione delle attività con riconoscimento dei diritti fondamentali degli altri </w:t>
            </w:r>
          </w:p>
        </w:tc>
      </w:tr>
      <w:tr w:rsidR="00B97009" w:rsidRPr="008C1D32" w14:paraId="2B7D3362" w14:textId="77777777" w:rsidTr="00475642">
        <w:tc>
          <w:tcPr>
            <w:tcW w:w="10023" w:type="dxa"/>
            <w:shd w:val="clear" w:color="auto" w:fill="FFFFFF"/>
          </w:tcPr>
          <w:p w14:paraId="479147D3" w14:textId="77777777" w:rsidR="00B97009" w:rsidRPr="00D336E0" w:rsidRDefault="00B97009" w:rsidP="00475642">
            <w:pPr>
              <w:widowControl w:val="0"/>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Agire in modo autonomo e consapevole</w:t>
            </w:r>
          </w:p>
        </w:tc>
      </w:tr>
      <w:tr w:rsidR="00B97009" w:rsidRPr="008C1D32" w14:paraId="29E1A250" w14:textId="77777777" w:rsidTr="00475642">
        <w:tc>
          <w:tcPr>
            <w:tcW w:w="10023" w:type="dxa"/>
            <w:shd w:val="clear" w:color="auto" w:fill="FFFFFF"/>
          </w:tcPr>
          <w:p w14:paraId="7D29063F" w14:textId="77777777" w:rsidR="00B97009" w:rsidRPr="00D336E0" w:rsidRDefault="00B97009" w:rsidP="00B97009">
            <w:pPr>
              <w:widowControl w:val="0"/>
              <w:numPr>
                <w:ilvl w:val="0"/>
                <w:numId w:val="20"/>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Sapersi inserire in modo attivo e consapevole nella vita sociale </w:t>
            </w:r>
          </w:p>
        </w:tc>
      </w:tr>
      <w:tr w:rsidR="00B97009" w:rsidRPr="008C1D32" w14:paraId="7570F9F8" w14:textId="77777777" w:rsidTr="00475642">
        <w:tc>
          <w:tcPr>
            <w:tcW w:w="10023" w:type="dxa"/>
            <w:shd w:val="clear" w:color="auto" w:fill="FFFFFF"/>
          </w:tcPr>
          <w:p w14:paraId="501CA19E" w14:textId="77777777" w:rsidR="00B97009" w:rsidRPr="00D336E0" w:rsidRDefault="00B97009" w:rsidP="00B97009">
            <w:pPr>
              <w:widowControl w:val="0"/>
              <w:numPr>
                <w:ilvl w:val="0"/>
                <w:numId w:val="20"/>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Far valere nella vita sociale i propri diritti e bisogni </w:t>
            </w:r>
          </w:p>
        </w:tc>
      </w:tr>
      <w:tr w:rsidR="00B97009" w:rsidRPr="008C1D32" w14:paraId="52863ED2" w14:textId="77777777" w:rsidTr="00475642">
        <w:tc>
          <w:tcPr>
            <w:tcW w:w="10023" w:type="dxa"/>
            <w:shd w:val="clear" w:color="auto" w:fill="FFFFFF"/>
          </w:tcPr>
          <w:p w14:paraId="0A329B8E" w14:textId="77777777" w:rsidR="00B97009" w:rsidRPr="00D336E0" w:rsidRDefault="00B97009" w:rsidP="00B97009">
            <w:pPr>
              <w:widowControl w:val="0"/>
              <w:numPr>
                <w:ilvl w:val="0"/>
                <w:numId w:val="20"/>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Riconoscere e rispettare i diritti e i bisogni altrui, le opportunità comuni </w:t>
            </w:r>
          </w:p>
        </w:tc>
      </w:tr>
      <w:tr w:rsidR="00B97009" w:rsidRPr="008C1D32" w14:paraId="3AA077D6" w14:textId="77777777" w:rsidTr="00475642">
        <w:tc>
          <w:tcPr>
            <w:tcW w:w="10023" w:type="dxa"/>
            <w:shd w:val="clear" w:color="auto" w:fill="FFFFFF"/>
          </w:tcPr>
          <w:p w14:paraId="0324ECE3" w14:textId="77777777" w:rsidR="00B97009" w:rsidRPr="00D336E0" w:rsidRDefault="00B97009" w:rsidP="00B97009">
            <w:pPr>
              <w:widowControl w:val="0"/>
              <w:numPr>
                <w:ilvl w:val="0"/>
                <w:numId w:val="20"/>
              </w:num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Riconoscere e rispettare limiti, regole e responsabilità</w:t>
            </w:r>
          </w:p>
        </w:tc>
      </w:tr>
      <w:tr w:rsidR="00B97009" w:rsidRPr="00D336E0" w14:paraId="6F851B69" w14:textId="77777777" w:rsidTr="00475642">
        <w:tc>
          <w:tcPr>
            <w:tcW w:w="10023" w:type="dxa"/>
            <w:shd w:val="clear" w:color="auto" w:fill="FFFFFF"/>
          </w:tcPr>
          <w:p w14:paraId="39222F80" w14:textId="77777777" w:rsidR="00B97009" w:rsidRPr="00D336E0" w:rsidRDefault="00B97009" w:rsidP="00475642">
            <w:pPr>
              <w:widowControl w:val="0"/>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Risolvere problemi</w:t>
            </w:r>
          </w:p>
        </w:tc>
      </w:tr>
      <w:tr w:rsidR="00B97009" w:rsidRPr="00D336E0" w14:paraId="31B5A926" w14:textId="77777777" w:rsidTr="00475642">
        <w:tc>
          <w:tcPr>
            <w:tcW w:w="10023" w:type="dxa"/>
            <w:shd w:val="clear" w:color="auto" w:fill="FFFFFF"/>
          </w:tcPr>
          <w:p w14:paraId="60798A25" w14:textId="77777777" w:rsidR="00B97009" w:rsidRPr="00D336E0" w:rsidRDefault="00B97009" w:rsidP="00B97009">
            <w:pPr>
              <w:widowControl w:val="0"/>
              <w:numPr>
                <w:ilvl w:val="0"/>
                <w:numId w:val="21"/>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Affrontare situazioni problematiche </w:t>
            </w:r>
          </w:p>
        </w:tc>
      </w:tr>
      <w:tr w:rsidR="00B97009" w:rsidRPr="00D336E0" w14:paraId="6D46E2FB" w14:textId="77777777" w:rsidTr="00475642">
        <w:tc>
          <w:tcPr>
            <w:tcW w:w="10023" w:type="dxa"/>
            <w:shd w:val="clear" w:color="auto" w:fill="FFFFFF"/>
          </w:tcPr>
          <w:p w14:paraId="2126EC60" w14:textId="77777777" w:rsidR="00B97009" w:rsidRPr="00D336E0" w:rsidRDefault="00B97009" w:rsidP="00B97009">
            <w:pPr>
              <w:widowControl w:val="0"/>
              <w:numPr>
                <w:ilvl w:val="0"/>
                <w:numId w:val="21"/>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lastRenderedPageBreak/>
              <w:t xml:space="preserve">Costruire e verificare ipotesi </w:t>
            </w:r>
          </w:p>
        </w:tc>
      </w:tr>
      <w:tr w:rsidR="00B97009" w:rsidRPr="008C1D32" w14:paraId="3FF1FB44" w14:textId="77777777" w:rsidTr="00475642">
        <w:tc>
          <w:tcPr>
            <w:tcW w:w="10023" w:type="dxa"/>
            <w:shd w:val="clear" w:color="auto" w:fill="FFFFFF"/>
          </w:tcPr>
          <w:p w14:paraId="537EBBA8" w14:textId="77777777" w:rsidR="00B97009" w:rsidRPr="00D336E0" w:rsidRDefault="00B97009" w:rsidP="00B97009">
            <w:pPr>
              <w:widowControl w:val="0"/>
              <w:numPr>
                <w:ilvl w:val="0"/>
                <w:numId w:val="21"/>
              </w:numPr>
              <w:suppressAutoHyphens/>
              <w:overflowPunct w:val="0"/>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Individuare fonti e risorse adeguate </w:t>
            </w:r>
          </w:p>
        </w:tc>
      </w:tr>
      <w:tr w:rsidR="00B97009" w:rsidRPr="008C1D32" w14:paraId="7D830417" w14:textId="77777777" w:rsidTr="00475642">
        <w:tc>
          <w:tcPr>
            <w:tcW w:w="10023" w:type="dxa"/>
            <w:shd w:val="clear" w:color="auto" w:fill="FFFFFF"/>
          </w:tcPr>
          <w:p w14:paraId="4141345F" w14:textId="77777777" w:rsidR="00B97009" w:rsidRPr="00D336E0" w:rsidRDefault="00B97009" w:rsidP="00B97009">
            <w:pPr>
              <w:widowControl w:val="0"/>
              <w:numPr>
                <w:ilvl w:val="0"/>
                <w:numId w:val="21"/>
              </w:num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Raccogliere e valutare i dati</w:t>
            </w:r>
          </w:p>
        </w:tc>
      </w:tr>
      <w:tr w:rsidR="00B97009" w:rsidRPr="008C1D32" w14:paraId="1F675554" w14:textId="77777777" w:rsidTr="00475642">
        <w:tc>
          <w:tcPr>
            <w:tcW w:w="10023" w:type="dxa"/>
            <w:shd w:val="clear" w:color="auto" w:fill="FFFFFF"/>
          </w:tcPr>
          <w:p w14:paraId="2640CF8F" w14:textId="77777777" w:rsidR="00B97009" w:rsidRPr="00D336E0" w:rsidRDefault="00B97009" w:rsidP="00B97009">
            <w:pPr>
              <w:widowControl w:val="0"/>
              <w:numPr>
                <w:ilvl w:val="0"/>
                <w:numId w:val="21"/>
              </w:numPr>
              <w:suppressAutoHyphens/>
              <w:overflowPunct w:val="0"/>
              <w:spacing w:after="200" w:line="228" w:lineRule="auto"/>
              <w:ind w:right="99"/>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Proporre soluzioni utilizzando contenuti e metodi delle diverse discipline</w:t>
            </w:r>
          </w:p>
        </w:tc>
      </w:tr>
      <w:tr w:rsidR="00B97009" w:rsidRPr="00D336E0" w14:paraId="10EA4626" w14:textId="77777777" w:rsidTr="00475642">
        <w:tc>
          <w:tcPr>
            <w:tcW w:w="10023" w:type="dxa"/>
            <w:shd w:val="clear" w:color="auto" w:fill="FFFFFF"/>
          </w:tcPr>
          <w:p w14:paraId="5A4129B7" w14:textId="77777777" w:rsidR="00B97009" w:rsidRPr="00D336E0" w:rsidRDefault="00B97009" w:rsidP="00475642">
            <w:pPr>
              <w:widowControl w:val="0"/>
              <w:tabs>
                <w:tab w:val="left" w:pos="2734"/>
              </w:tabs>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Individuare collegamenti e relazioni</w:t>
            </w:r>
          </w:p>
        </w:tc>
      </w:tr>
      <w:tr w:rsidR="00B97009" w:rsidRPr="008C1D32" w14:paraId="22522F1E" w14:textId="77777777" w:rsidTr="00475642">
        <w:tc>
          <w:tcPr>
            <w:tcW w:w="10023" w:type="dxa"/>
            <w:shd w:val="clear" w:color="auto" w:fill="FFFFFF"/>
          </w:tcPr>
          <w:p w14:paraId="0691CC2B" w14:textId="77777777" w:rsidR="00B97009" w:rsidRPr="00D336E0" w:rsidRDefault="00B97009" w:rsidP="00B97009">
            <w:pPr>
              <w:widowControl w:val="0"/>
              <w:numPr>
                <w:ilvl w:val="0"/>
                <w:numId w:val="22"/>
              </w:numPr>
              <w:tabs>
                <w:tab w:val="left" w:pos="460"/>
              </w:tabs>
              <w:suppressAutoHyphens/>
              <w:overflowPunct w:val="0"/>
              <w:spacing w:after="200" w:line="276"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Individuare collegamenti e relazioni tra fenomeni, eventi e concetti diversi, in diversi ambiti disciplinari e lontani nello spazio e nel tempo </w:t>
            </w:r>
          </w:p>
        </w:tc>
      </w:tr>
      <w:tr w:rsidR="00B97009" w:rsidRPr="008C1D32" w14:paraId="2F1CD8BF" w14:textId="77777777" w:rsidTr="00475642">
        <w:tc>
          <w:tcPr>
            <w:tcW w:w="10023" w:type="dxa"/>
            <w:shd w:val="clear" w:color="auto" w:fill="FFFFFF"/>
          </w:tcPr>
          <w:p w14:paraId="45E64CCB" w14:textId="77777777" w:rsidR="00B97009" w:rsidRPr="00D336E0" w:rsidRDefault="00B97009" w:rsidP="00B97009">
            <w:pPr>
              <w:widowControl w:val="0"/>
              <w:numPr>
                <w:ilvl w:val="0"/>
                <w:numId w:val="22"/>
              </w:numPr>
              <w:tabs>
                <w:tab w:val="left" w:pos="460"/>
              </w:tabs>
              <w:suppressAutoHyphens/>
              <w:overflowPunct w:val="0"/>
              <w:spacing w:after="200" w:line="276" w:lineRule="auto"/>
              <w:ind w:left="460" w:right="99"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Riconoscerne la natura sistemica, analogie e differenze, coerenze ed incoerenze, causa effetto e la natura probabilistica </w:t>
            </w:r>
          </w:p>
        </w:tc>
      </w:tr>
      <w:tr w:rsidR="00B97009" w:rsidRPr="00D336E0" w14:paraId="0E829A8D" w14:textId="77777777" w:rsidTr="00475642">
        <w:tc>
          <w:tcPr>
            <w:tcW w:w="10023" w:type="dxa"/>
            <w:shd w:val="clear" w:color="auto" w:fill="FFFFFF"/>
          </w:tcPr>
          <w:p w14:paraId="00B3D86E" w14:textId="77777777" w:rsidR="00B97009" w:rsidRPr="00D336E0" w:rsidRDefault="00B97009" w:rsidP="00B97009">
            <w:pPr>
              <w:widowControl w:val="0"/>
              <w:numPr>
                <w:ilvl w:val="0"/>
                <w:numId w:val="22"/>
              </w:numPr>
              <w:tabs>
                <w:tab w:val="left" w:pos="460"/>
              </w:tabs>
              <w:suppressAutoHyphens/>
              <w:overflowPunct w:val="0"/>
              <w:spacing w:after="200" w:line="276"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Rappresentarli con argomentazioni coerenti </w:t>
            </w:r>
          </w:p>
        </w:tc>
      </w:tr>
      <w:tr w:rsidR="00B97009" w:rsidRPr="00D336E0" w14:paraId="35489A1F" w14:textId="77777777" w:rsidTr="00475642">
        <w:tc>
          <w:tcPr>
            <w:tcW w:w="10023" w:type="dxa"/>
            <w:shd w:val="clear" w:color="auto" w:fill="FFFFFF"/>
          </w:tcPr>
          <w:p w14:paraId="436FDB9B" w14:textId="77777777" w:rsidR="00B97009" w:rsidRPr="00D336E0" w:rsidRDefault="00B97009" w:rsidP="00475642">
            <w:pPr>
              <w:widowControl w:val="0"/>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bCs/>
                <w:color w:val="00000A"/>
                <w:kern w:val="1"/>
                <w:sz w:val="22"/>
                <w:szCs w:val="22"/>
                <w:lang w:val="it-IT"/>
              </w:rPr>
              <w:t>Acquisire e interpretare l’informazione</w:t>
            </w:r>
          </w:p>
        </w:tc>
      </w:tr>
      <w:tr w:rsidR="00B97009" w:rsidRPr="008C1D32" w14:paraId="5B864BD2" w14:textId="77777777" w:rsidTr="00475642">
        <w:tc>
          <w:tcPr>
            <w:tcW w:w="10023" w:type="dxa"/>
            <w:shd w:val="clear" w:color="auto" w:fill="FFFFFF"/>
          </w:tcPr>
          <w:p w14:paraId="3D4D5A19" w14:textId="77777777" w:rsidR="00B97009" w:rsidRPr="00D336E0" w:rsidRDefault="00B97009" w:rsidP="00B97009">
            <w:pPr>
              <w:widowControl w:val="0"/>
              <w:numPr>
                <w:ilvl w:val="0"/>
                <w:numId w:val="23"/>
              </w:numPr>
              <w:tabs>
                <w:tab w:val="left" w:pos="460"/>
              </w:tabs>
              <w:suppressAutoHyphens/>
              <w:overflowPunct w:val="0"/>
              <w:spacing w:after="200" w:line="276"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Acquisire l'informazione ricevuta nei diversi ambiti e attraverso diversi strumenti comuni </w:t>
            </w:r>
          </w:p>
        </w:tc>
      </w:tr>
      <w:tr w:rsidR="00B97009" w:rsidRPr="008C1D32" w14:paraId="04F692DD" w14:textId="77777777" w:rsidTr="00475642">
        <w:tc>
          <w:tcPr>
            <w:tcW w:w="10023" w:type="dxa"/>
            <w:shd w:val="clear" w:color="auto" w:fill="FFFFFF"/>
          </w:tcPr>
          <w:p w14:paraId="4A178FDB" w14:textId="77777777" w:rsidR="00B97009" w:rsidRPr="00D336E0" w:rsidRDefault="00B97009" w:rsidP="00B97009">
            <w:pPr>
              <w:widowControl w:val="0"/>
              <w:numPr>
                <w:ilvl w:val="0"/>
                <w:numId w:val="23"/>
              </w:numPr>
              <w:tabs>
                <w:tab w:val="left" w:pos="460"/>
              </w:tabs>
              <w:suppressAutoHyphens/>
              <w:overflowPunct w:val="0"/>
              <w:spacing w:after="200" w:line="276" w:lineRule="auto"/>
              <w:ind w:left="460" w:hanging="358"/>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Interpretarla criticamente valutandone l’attendibilità e l’utilità, distinguendo fatti e opinioni</w:t>
            </w:r>
          </w:p>
        </w:tc>
      </w:tr>
    </w:tbl>
    <w:p w14:paraId="026CD4A6" w14:textId="77777777" w:rsidR="00B97009" w:rsidRDefault="00B97009" w:rsidP="00B97009">
      <w:pPr>
        <w:suppressAutoHyphens/>
        <w:spacing w:after="200" w:line="276" w:lineRule="auto"/>
        <w:rPr>
          <w:rFonts w:ascii="Calibri" w:eastAsia="Calibri" w:hAnsi="Calibri" w:cs="Calibri"/>
          <w:b/>
          <w:color w:val="00000A"/>
          <w:kern w:val="1"/>
          <w:sz w:val="22"/>
          <w:szCs w:val="22"/>
          <w:u w:val="single"/>
          <w:lang w:val="it-IT"/>
        </w:rPr>
      </w:pPr>
    </w:p>
    <w:p w14:paraId="242685CD" w14:textId="77777777" w:rsidR="00B97009" w:rsidRPr="004130A2" w:rsidRDefault="00B97009" w:rsidP="00B97009">
      <w:pPr>
        <w:tabs>
          <w:tab w:val="center" w:pos="4781"/>
        </w:tabs>
        <w:suppressAutoHyphens/>
        <w:spacing w:before="240" w:line="360" w:lineRule="auto"/>
        <w:rPr>
          <w:rFonts w:ascii="Calibri" w:eastAsia="Calibri" w:hAnsi="Calibri" w:cs="font481"/>
          <w:b/>
          <w:color w:val="00000A"/>
          <w:kern w:val="1"/>
          <w:sz w:val="22"/>
          <w:szCs w:val="22"/>
          <w:lang w:val="it-IT"/>
        </w:rPr>
      </w:pPr>
      <w:r w:rsidRPr="004130A2">
        <w:rPr>
          <w:rFonts w:ascii="Calibri" w:eastAsia="Calibri" w:hAnsi="Calibri" w:cs="font481"/>
          <w:b/>
          <w:color w:val="00000A"/>
          <w:kern w:val="1"/>
          <w:sz w:val="22"/>
          <w:szCs w:val="22"/>
          <w:lang w:val="it-IT"/>
        </w:rPr>
        <w:t>IL C.D.C. SI PONE ALTRESÌ GLI OBIETTIVI DI: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921"/>
      </w:tblGrid>
      <w:tr w:rsidR="00B97009" w:rsidRPr="008C1D32" w14:paraId="1741BA24" w14:textId="77777777" w:rsidTr="00475642">
        <w:tc>
          <w:tcPr>
            <w:tcW w:w="9921" w:type="dxa"/>
            <w:tcBorders>
              <w:top w:val="none" w:sz="1" w:space="0" w:color="000000"/>
              <w:left w:val="none" w:sz="1" w:space="0" w:color="000000"/>
              <w:bottom w:val="none" w:sz="1" w:space="0" w:color="000000"/>
              <w:right w:val="none" w:sz="1" w:space="0" w:color="000000"/>
            </w:tcBorders>
            <w:shd w:val="clear" w:color="auto" w:fill="auto"/>
          </w:tcPr>
          <w:p w14:paraId="74E7C45E" w14:textId="77777777" w:rsidR="00B97009" w:rsidRDefault="00B97009" w:rsidP="00475642">
            <w:pPr>
              <w:pStyle w:val="Contenutotabella"/>
              <w:jc w:val="both"/>
            </w:pPr>
            <w:r>
              <w:rPr>
                <w:b/>
                <w:bCs/>
              </w:rPr>
              <w:t xml:space="preserve">Ridurre le percentuali di rischio di insuccessi scolastici e/o abbandoni </w:t>
            </w:r>
            <w:r>
              <w:rPr>
                <w:rFonts w:cs="Calibri"/>
              </w:rPr>
              <w:t xml:space="preserve">mediante politiche di accoglienza e accompagnamento in termini di valorizzazione della persona e </w:t>
            </w:r>
            <w:r>
              <w:rPr>
                <w:rFonts w:cs="Calibri"/>
                <w:iCs/>
              </w:rPr>
              <w:t xml:space="preserve">potenziamento dei livelli di preparazione raggiungibili. </w:t>
            </w:r>
          </w:p>
          <w:p w14:paraId="7A653225" w14:textId="77777777" w:rsidR="00B97009" w:rsidRDefault="00B97009" w:rsidP="00475642">
            <w:pPr>
              <w:pStyle w:val="Contenutotabella"/>
              <w:jc w:val="both"/>
            </w:pPr>
            <w:r>
              <w:rPr>
                <w:rFonts w:cs="Calibri"/>
                <w:iCs/>
              </w:rPr>
              <w:t xml:space="preserve"> Le </w:t>
            </w:r>
            <w:r>
              <w:rPr>
                <w:rFonts w:cs="Calibri"/>
                <w:iCs/>
                <w:u w:val="single"/>
              </w:rPr>
              <w:t>strategie didattiche</w:t>
            </w:r>
            <w:r>
              <w:rPr>
                <w:rFonts w:cs="Calibri"/>
                <w:iCs/>
              </w:rPr>
              <w:t xml:space="preserve"> saranno conformate e calibrate sull’esperienza personale formativa dello studente, attraverso attività di recupero e sostegno lungo tutto il percorso formativo. Inoltre, si farà ricorso, ove possibile, alla </w:t>
            </w:r>
            <w:r>
              <w:rPr>
                <w:rFonts w:cs="Calibri"/>
              </w:rPr>
              <w:t>formazione di “</w:t>
            </w:r>
            <w:r>
              <w:rPr>
                <w:rFonts w:cs="Calibri"/>
                <w:u w:val="single"/>
              </w:rPr>
              <w:t>classi aperte”</w:t>
            </w:r>
            <w:r>
              <w:rPr>
                <w:rFonts w:cs="Calibri"/>
              </w:rPr>
              <w:t xml:space="preserve"> e “</w:t>
            </w:r>
            <w:r>
              <w:rPr>
                <w:rFonts w:cs="Calibri"/>
                <w:u w:val="single"/>
              </w:rPr>
              <w:t>gruppi di livello</w:t>
            </w:r>
            <w:r>
              <w:rPr>
                <w:rFonts w:cs="Calibri"/>
              </w:rPr>
              <w:t>” al fine di operare per diminuire il gap formativo sempre più evidente tra le eccellenze e gli altri allievi e diminuire, di conseguenza, l’elevato tasso di ripetenza.</w:t>
            </w:r>
          </w:p>
        </w:tc>
      </w:tr>
    </w:tbl>
    <w:p w14:paraId="4F8EC4EE" w14:textId="77777777" w:rsidR="00B97009" w:rsidRPr="00EE4980" w:rsidRDefault="00B97009" w:rsidP="00B97009">
      <w:pPr>
        <w:rPr>
          <w:rFonts w:cs="Calibri"/>
          <w:b/>
          <w:u w:val="single"/>
          <w:lang w:val="it-IT"/>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921"/>
      </w:tblGrid>
      <w:tr w:rsidR="00B97009" w:rsidRPr="008C1D32" w14:paraId="4786E5E1" w14:textId="77777777" w:rsidTr="00475642">
        <w:tc>
          <w:tcPr>
            <w:tcW w:w="9921" w:type="dxa"/>
            <w:tcBorders>
              <w:top w:val="none" w:sz="1" w:space="0" w:color="000000"/>
              <w:left w:val="none" w:sz="1" w:space="0" w:color="000000"/>
              <w:bottom w:val="none" w:sz="1" w:space="0" w:color="000000"/>
              <w:right w:val="none" w:sz="1" w:space="0" w:color="000000"/>
            </w:tcBorders>
            <w:shd w:val="clear" w:color="auto" w:fill="auto"/>
          </w:tcPr>
          <w:p w14:paraId="3325ADBC" w14:textId="77777777" w:rsidR="00B97009" w:rsidRDefault="00B97009" w:rsidP="00475642">
            <w:pPr>
              <w:pStyle w:val="Contenutotabella"/>
              <w:jc w:val="both"/>
            </w:pPr>
            <w:r>
              <w:rPr>
                <w:b/>
                <w:bCs/>
              </w:rPr>
              <w:t xml:space="preserve">Ridurre </w:t>
            </w:r>
            <w:r>
              <w:rPr>
                <w:rFonts w:eastAsia="Wingdings 2" w:cs="Arial"/>
                <w:b/>
                <w:bCs/>
                <w:iCs/>
              </w:rPr>
              <w:t>le differenze tra i risultati scolastici nelle stesse discipline di classi parallele</w:t>
            </w:r>
            <w:r>
              <w:rPr>
                <w:rFonts w:eastAsia="Wingdings 2" w:cs="Arial"/>
                <w:iCs/>
              </w:rPr>
              <w:t xml:space="preserve"> attraverso il ricorso a Unità di Apprendimento elaborate in termini di </w:t>
            </w:r>
            <w:proofErr w:type="spellStart"/>
            <w:r>
              <w:rPr>
                <w:rFonts w:eastAsia="Wingdings 2" w:cs="Arial"/>
                <w:iCs/>
                <w:u w:val="single"/>
              </w:rPr>
              <w:t>Saperi</w:t>
            </w:r>
            <w:proofErr w:type="spellEnd"/>
            <w:r>
              <w:rPr>
                <w:rFonts w:eastAsia="Wingdings 2" w:cs="Arial"/>
                <w:iCs/>
                <w:u w:val="single"/>
              </w:rPr>
              <w:t xml:space="preserve"> unitari</w:t>
            </w:r>
            <w:r>
              <w:rPr>
                <w:rFonts w:eastAsia="Wingdings 2" w:cs="Arial"/>
                <w:iCs/>
              </w:rPr>
              <w:t xml:space="preserve"> e di </w:t>
            </w:r>
            <w:r>
              <w:rPr>
                <w:rFonts w:eastAsia="Wingdings 2" w:cs="Arial"/>
                <w:iCs/>
                <w:u w:val="single"/>
              </w:rPr>
              <w:t>“Competenze di Asse”</w:t>
            </w:r>
            <w:r>
              <w:rPr>
                <w:rFonts w:eastAsia="Wingdings 2" w:cs="Arial"/>
                <w:iCs/>
              </w:rPr>
              <w:t xml:space="preserve">, che attraverso il lavoro di Dipartimento potranno essere proposte non solo alla classe interessata ma anche ad altre classi di livello, per tentare di uniformare la preparazione degli alunni all’interno dell’Istituto. </w:t>
            </w:r>
          </w:p>
        </w:tc>
      </w:tr>
    </w:tbl>
    <w:p w14:paraId="1D2DC7C0" w14:textId="77777777" w:rsidR="00B97009" w:rsidRDefault="00B97009" w:rsidP="00B97009">
      <w:pPr>
        <w:suppressAutoHyphens/>
        <w:spacing w:after="200" w:line="276" w:lineRule="auto"/>
        <w:rPr>
          <w:rFonts w:ascii="Calibri" w:eastAsia="Calibri" w:hAnsi="Calibri" w:cs="Calibri"/>
          <w:b/>
          <w:color w:val="00000A"/>
          <w:kern w:val="1"/>
          <w:sz w:val="22"/>
          <w:szCs w:val="22"/>
          <w:u w:val="single"/>
          <w:lang w:val="it-IT"/>
        </w:rPr>
      </w:pPr>
    </w:p>
    <w:p w14:paraId="0054D085" w14:textId="77777777" w:rsidR="00B97009" w:rsidRDefault="00B97009" w:rsidP="00B97009">
      <w:pPr>
        <w:spacing w:after="200" w:line="276" w:lineRule="auto"/>
        <w:rPr>
          <w:rFonts w:ascii="Calibri" w:eastAsia="Calibri" w:hAnsi="Calibri" w:cs="Calibri"/>
          <w:b/>
          <w:color w:val="00000A"/>
          <w:kern w:val="1"/>
          <w:sz w:val="22"/>
          <w:szCs w:val="22"/>
          <w:lang w:val="it-IT"/>
        </w:rPr>
      </w:pPr>
      <w:r>
        <w:rPr>
          <w:rFonts w:ascii="Calibri" w:eastAsia="Calibri" w:hAnsi="Calibri" w:cs="Calibri"/>
          <w:b/>
          <w:color w:val="00000A"/>
          <w:kern w:val="1"/>
          <w:sz w:val="22"/>
          <w:szCs w:val="22"/>
          <w:lang w:val="it-IT"/>
        </w:rPr>
        <w:br w:type="page"/>
      </w:r>
    </w:p>
    <w:p w14:paraId="50D02188" w14:textId="77777777" w:rsidR="00B97009" w:rsidRPr="00D336E0" w:rsidRDefault="00B97009" w:rsidP="00B97009">
      <w:pPr>
        <w:suppressAutoHyphens/>
        <w:spacing w:line="360" w:lineRule="auto"/>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lastRenderedPageBreak/>
        <w:t>METODOLOGIE DIDATTICHE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D336E0" w14:paraId="4FA8A411" w14:textId="77777777" w:rsidTr="00475642">
        <w:trPr>
          <w:trHeight w:val="2453"/>
        </w:trPr>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5BA3467B" w14:textId="77777777" w:rsidR="00B97009" w:rsidRPr="00D336E0" w:rsidRDefault="00B97009" w:rsidP="00475642">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Il Consiglio decide di adottare le seguenti metodologie per il conseguimento degli obiettivi individuati (si fa riferimento anche a quanto riportato nel PTOF):</w:t>
            </w:r>
          </w:p>
          <w:p w14:paraId="21D3D060"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font481"/>
                <w:color w:val="00000A"/>
                <w:kern w:val="1"/>
                <w:sz w:val="22"/>
                <w:szCs w:val="22"/>
              </w:rPr>
            </w:pPr>
            <w:r w:rsidRPr="0088453F">
              <w:rPr>
                <w:rFonts w:ascii="Calibri" w:eastAsia="Calibri" w:hAnsi="Calibri" w:cs="Calibri"/>
                <w:bCs/>
                <w:color w:val="00000A"/>
                <w:kern w:val="1"/>
                <w:sz w:val="22"/>
                <w:szCs w:val="22"/>
              </w:rPr>
              <w:t>Lezione frontale condotta con metodo deduttivo e/o induttivo</w:t>
            </w:r>
          </w:p>
          <w:p w14:paraId="55EDB7BC"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Lezione interattiva</w:t>
            </w:r>
          </w:p>
          <w:p w14:paraId="1BAE7E5E"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Discussione</w:t>
            </w:r>
          </w:p>
          <w:p w14:paraId="1032922D"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Analisi testuale</w:t>
            </w:r>
          </w:p>
          <w:p w14:paraId="7F1E7A65"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Studio dei casi</w:t>
            </w:r>
          </w:p>
          <w:p w14:paraId="4F4A81C8"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Pr>
                <w:rFonts w:ascii="Calibri" w:eastAsia="Calibri" w:hAnsi="Calibri" w:cs="Calibri"/>
                <w:bCs/>
                <w:color w:val="00000A"/>
                <w:kern w:val="1"/>
                <w:sz w:val="22"/>
                <w:szCs w:val="22"/>
              </w:rPr>
              <w:t xml:space="preserve">Schemi </w:t>
            </w:r>
            <w:r w:rsidRPr="0088453F">
              <w:rPr>
                <w:rFonts w:ascii="Calibri" w:eastAsia="Calibri" w:hAnsi="Calibri" w:cs="Calibri"/>
                <w:bCs/>
                <w:color w:val="00000A"/>
                <w:kern w:val="1"/>
                <w:sz w:val="22"/>
                <w:szCs w:val="22"/>
              </w:rPr>
              <w:t>riepilogativi</w:t>
            </w:r>
          </w:p>
          <w:p w14:paraId="7861B0B1" w14:textId="77777777" w:rsidR="00B97009" w:rsidRPr="00D336E0"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font481"/>
                <w:color w:val="00000A"/>
                <w:kern w:val="1"/>
                <w:sz w:val="22"/>
                <w:szCs w:val="22"/>
              </w:rPr>
            </w:pPr>
            <w:r w:rsidRPr="0088453F">
              <w:rPr>
                <w:rFonts w:ascii="Calibri" w:eastAsia="Calibri" w:hAnsi="Calibri" w:cs="Calibri"/>
                <w:bCs/>
                <w:color w:val="00000A"/>
                <w:kern w:val="1"/>
                <w:sz w:val="22"/>
                <w:szCs w:val="22"/>
              </w:rPr>
              <w:t>Brainstorming</w:t>
            </w:r>
          </w:p>
          <w:p w14:paraId="56C46ABD"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Web-quest e</w:t>
            </w:r>
            <w:r>
              <w:rPr>
                <w:rFonts w:ascii="Calibri" w:eastAsia="Calibri" w:hAnsi="Calibri" w:cs="Calibri"/>
                <w:bCs/>
                <w:color w:val="00000A"/>
                <w:kern w:val="1"/>
                <w:sz w:val="22"/>
                <w:szCs w:val="22"/>
                <w:lang w:val="en-US"/>
              </w:rPr>
              <w:t xml:space="preserve"> </w:t>
            </w:r>
            <w:r w:rsidRPr="0088453F">
              <w:rPr>
                <w:rFonts w:ascii="Calibri" w:eastAsia="Calibri" w:hAnsi="Calibri" w:cs="Calibri"/>
                <w:bCs/>
                <w:color w:val="00000A"/>
                <w:kern w:val="1"/>
                <w:sz w:val="22"/>
                <w:szCs w:val="22"/>
                <w:lang w:val="en-US"/>
              </w:rPr>
              <w:t>Cooperative learning</w:t>
            </w:r>
          </w:p>
          <w:p w14:paraId="483FB8FD" w14:textId="77777777" w:rsidR="00B97009" w:rsidRPr="00D336E0" w:rsidRDefault="00B97009" w:rsidP="00475642">
            <w:pPr>
              <w:suppressAutoHyphens/>
              <w:spacing w:after="200" w:line="276" w:lineRule="auto"/>
              <w:ind w:left="720"/>
              <w:jc w:val="both"/>
              <w:rPr>
                <w:rFonts w:ascii="Calibri" w:eastAsia="Calibri" w:hAnsi="Calibri" w:cs="Calibri"/>
                <w:bCs/>
                <w:color w:val="00000A"/>
                <w:kern w:val="1"/>
                <w:sz w:val="22"/>
                <w:szCs w:val="22"/>
              </w:rPr>
            </w:pPr>
          </w:p>
        </w:tc>
      </w:tr>
    </w:tbl>
    <w:p w14:paraId="13AAF812" w14:textId="77777777" w:rsidR="00B97009" w:rsidRDefault="00B97009" w:rsidP="00B97009">
      <w:pPr>
        <w:suppressAutoHyphens/>
        <w:spacing w:after="200" w:line="276" w:lineRule="auto"/>
        <w:rPr>
          <w:rFonts w:ascii="Calibri" w:eastAsia="Calibri" w:hAnsi="Calibri" w:cs="Calibri"/>
          <w:b/>
          <w:color w:val="00000A"/>
          <w:kern w:val="1"/>
          <w:sz w:val="22"/>
          <w:szCs w:val="22"/>
          <w:lang w:val="en-GB"/>
        </w:rPr>
      </w:pPr>
    </w:p>
    <w:p w14:paraId="20FB807D" w14:textId="77777777" w:rsidR="00B97009" w:rsidRPr="00D336E0" w:rsidRDefault="00B97009" w:rsidP="00B97009">
      <w:pPr>
        <w:suppressAutoHyphens/>
        <w:spacing w:after="120" w:line="276" w:lineRule="auto"/>
        <w:rPr>
          <w:rFonts w:ascii="Calibri" w:eastAsia="Calibri" w:hAnsi="Calibri" w:cs="Calibri"/>
          <w:b/>
          <w:color w:val="00000A"/>
          <w:kern w:val="1"/>
          <w:sz w:val="22"/>
          <w:szCs w:val="22"/>
          <w:lang w:val="en-GB"/>
        </w:rPr>
      </w:pPr>
      <w:r w:rsidRPr="00D336E0">
        <w:rPr>
          <w:rFonts w:ascii="Calibri" w:eastAsia="Calibri" w:hAnsi="Calibri" w:cs="Calibri"/>
          <w:b/>
          <w:color w:val="00000A"/>
          <w:kern w:val="1"/>
          <w:sz w:val="22"/>
          <w:szCs w:val="22"/>
          <w:lang w:val="it-IT"/>
        </w:rPr>
        <w:t>VERIFICHE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D336E0" w14:paraId="05EABFC0"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6B7D0CDB" w14:textId="77777777" w:rsidR="00B97009" w:rsidRPr="00D336E0" w:rsidRDefault="00B97009" w:rsidP="00475642">
            <w:p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 Verifiche formative finalizzate al controllo </w:t>
            </w:r>
            <w:r w:rsidRPr="00D336E0">
              <w:rPr>
                <w:rFonts w:ascii="Calibri" w:eastAsia="Calibri" w:hAnsi="Calibri" w:cs="Calibri"/>
                <w:i/>
                <w:color w:val="00000A"/>
                <w:kern w:val="1"/>
                <w:sz w:val="22"/>
                <w:szCs w:val="22"/>
                <w:lang w:val="it-IT"/>
              </w:rPr>
              <w:t>in itinere</w:t>
            </w:r>
            <w:r w:rsidRPr="00D336E0">
              <w:rPr>
                <w:rFonts w:ascii="Calibri" w:eastAsia="Calibri" w:hAnsi="Calibri" w:cs="Calibri"/>
                <w:color w:val="00000A"/>
                <w:kern w:val="1"/>
                <w:sz w:val="22"/>
                <w:szCs w:val="22"/>
                <w:lang w:val="it-IT"/>
              </w:rPr>
              <w:t xml:space="preserve"> del processo di apprendimento</w:t>
            </w:r>
          </w:p>
          <w:p w14:paraId="37631868" w14:textId="77777777" w:rsidR="00B97009" w:rsidRPr="00D336E0" w:rsidRDefault="00B97009" w:rsidP="00475642">
            <w:p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 Verifiche sommative per accertare il grado di raggiungimento degli obiettivi prefissati</w:t>
            </w:r>
          </w:p>
          <w:p w14:paraId="6FAC2884"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scritte</w:t>
            </w:r>
            <w:proofErr w:type="spellEnd"/>
            <w:r w:rsidRPr="0088453F">
              <w:rPr>
                <w:rFonts w:ascii="Calibri" w:eastAsia="Calibri" w:hAnsi="Calibri" w:cs="Calibri"/>
                <w:bCs/>
                <w:color w:val="00000A"/>
                <w:kern w:val="1"/>
                <w:sz w:val="22"/>
                <w:szCs w:val="22"/>
                <w:lang w:val="en-US"/>
              </w:rPr>
              <w:t xml:space="preserve"> e </w:t>
            </w:r>
            <w:proofErr w:type="spellStart"/>
            <w:r w:rsidRPr="0088453F">
              <w:rPr>
                <w:rFonts w:ascii="Calibri" w:eastAsia="Calibri" w:hAnsi="Calibri" w:cs="Calibri"/>
                <w:bCs/>
                <w:color w:val="00000A"/>
                <w:kern w:val="1"/>
                <w:sz w:val="22"/>
                <w:szCs w:val="22"/>
                <w:lang w:val="en-US"/>
              </w:rPr>
              <w:t>orali</w:t>
            </w:r>
            <w:proofErr w:type="spellEnd"/>
          </w:p>
          <w:p w14:paraId="3A9B4EE2"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88453F">
              <w:rPr>
                <w:rFonts w:ascii="Calibri" w:eastAsia="Calibri" w:hAnsi="Calibri" w:cs="Calibri"/>
                <w:bCs/>
                <w:color w:val="00000A"/>
                <w:kern w:val="1"/>
                <w:sz w:val="22"/>
                <w:szCs w:val="22"/>
              </w:rPr>
              <w:t>Prove strutturate e semi-strutturate</w:t>
            </w:r>
          </w:p>
          <w:p w14:paraId="732E028C"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proofErr w:type="spellStart"/>
            <w:r w:rsidRPr="0088453F">
              <w:rPr>
                <w:rFonts w:ascii="Calibri" w:eastAsia="Calibri" w:hAnsi="Calibri" w:cs="Calibri"/>
                <w:bCs/>
                <w:color w:val="00000A"/>
                <w:kern w:val="1"/>
                <w:sz w:val="22"/>
                <w:szCs w:val="22"/>
                <w:lang w:val="en-US"/>
              </w:rPr>
              <w:t>Questionari</w:t>
            </w:r>
            <w:proofErr w:type="spellEnd"/>
          </w:p>
          <w:p w14:paraId="4724BBE1"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pluridisciplinari</w:t>
            </w:r>
            <w:proofErr w:type="spellEnd"/>
          </w:p>
          <w:p w14:paraId="67488CDD"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proofErr w:type="spellStart"/>
            <w:r w:rsidRPr="0088453F">
              <w:rPr>
                <w:rFonts w:ascii="Calibri" w:eastAsia="Calibri" w:hAnsi="Calibri" w:cs="Calibri"/>
                <w:bCs/>
                <w:color w:val="00000A"/>
                <w:kern w:val="1"/>
                <w:sz w:val="22"/>
                <w:szCs w:val="22"/>
                <w:lang w:val="en-US"/>
              </w:rPr>
              <w:t>Relazioni</w:t>
            </w:r>
            <w:proofErr w:type="spellEnd"/>
          </w:p>
          <w:p w14:paraId="6550EA3A" w14:textId="77777777" w:rsidR="00B97009" w:rsidRPr="0088453F"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scritto-grafiche</w:t>
            </w:r>
            <w:proofErr w:type="spellEnd"/>
          </w:p>
          <w:p w14:paraId="6C369B25" w14:textId="77777777" w:rsidR="00B97009" w:rsidRPr="00D336E0" w:rsidRDefault="00B97009" w:rsidP="00B97009">
            <w:pPr>
              <w:pStyle w:val="Paragrafoelenco"/>
              <w:numPr>
                <w:ilvl w:val="0"/>
                <w:numId w:val="25"/>
              </w:numPr>
              <w:tabs>
                <w:tab w:val="left" w:pos="895"/>
              </w:tabs>
              <w:suppressAutoHyphens/>
              <w:spacing w:before="0" w:beforeAutospacing="0" w:after="120" w:afterAutospacing="0"/>
              <w:ind w:left="686" w:hanging="357"/>
              <w:jc w:val="both"/>
              <w:rPr>
                <w:rFonts w:ascii="Calibri" w:eastAsia="Calibri" w:hAnsi="Calibri" w:cs="font481"/>
                <w:color w:val="00000A"/>
                <w:kern w:val="1"/>
                <w:sz w:val="22"/>
                <w:szCs w:val="22"/>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pratiche</w:t>
            </w:r>
            <w:proofErr w:type="spellEnd"/>
          </w:p>
        </w:tc>
      </w:tr>
    </w:tbl>
    <w:p w14:paraId="19CACC0B" w14:textId="77777777" w:rsidR="00B97009" w:rsidRDefault="00B97009" w:rsidP="00B97009">
      <w:pPr>
        <w:suppressAutoHyphens/>
        <w:spacing w:after="200" w:line="276" w:lineRule="auto"/>
        <w:rPr>
          <w:rFonts w:ascii="Calibri" w:eastAsia="Calibri" w:hAnsi="Calibri" w:cs="Calibri"/>
          <w:b/>
          <w:color w:val="00000A"/>
          <w:kern w:val="1"/>
          <w:sz w:val="22"/>
          <w:szCs w:val="22"/>
          <w:lang w:val="it-IT"/>
        </w:rPr>
      </w:pPr>
    </w:p>
    <w:p w14:paraId="14028AAE" w14:textId="77777777" w:rsidR="00B97009" w:rsidRPr="00D336E0" w:rsidRDefault="00B97009" w:rsidP="00B97009">
      <w:pPr>
        <w:suppressAutoHyphens/>
        <w:spacing w:after="120" w:line="276" w:lineRule="auto"/>
        <w:rPr>
          <w:rFonts w:ascii="Calibri" w:eastAsia="Calibri" w:hAnsi="Calibri" w:cs="Calibri"/>
          <w:b/>
          <w:color w:val="00000A"/>
          <w:kern w:val="1"/>
          <w:sz w:val="22"/>
          <w:szCs w:val="22"/>
          <w:lang w:val="it-IT"/>
        </w:rPr>
      </w:pPr>
      <w:r w:rsidRPr="00D336E0">
        <w:rPr>
          <w:rFonts w:ascii="Calibri" w:eastAsia="Calibri" w:hAnsi="Calibri" w:cs="Calibri"/>
          <w:b/>
          <w:color w:val="00000A"/>
          <w:kern w:val="1"/>
          <w:sz w:val="22"/>
          <w:szCs w:val="22"/>
          <w:lang w:val="it-IT"/>
        </w:rPr>
        <w:t>CRITERI DI VALUTAZIONE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8C1D32" w14:paraId="4A17B859"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408EF008" w14:textId="77777777" w:rsidR="00B97009" w:rsidRPr="004130A2" w:rsidRDefault="00B97009" w:rsidP="00475642">
            <w:pPr>
              <w:rPr>
                <w:rFonts w:ascii="Calibri" w:eastAsia="Calibri" w:hAnsi="Calibri" w:cs="Calibri"/>
                <w:color w:val="00000A"/>
                <w:kern w:val="1"/>
                <w:sz w:val="22"/>
                <w:szCs w:val="22"/>
                <w:lang w:val="it-IT"/>
              </w:rPr>
            </w:pPr>
            <w:r w:rsidRPr="004130A2">
              <w:rPr>
                <w:rFonts w:ascii="Calibri" w:eastAsia="Calibri" w:hAnsi="Calibri" w:cs="Calibri"/>
                <w:color w:val="00000A"/>
                <w:kern w:val="1"/>
                <w:sz w:val="22"/>
                <w:szCs w:val="22"/>
                <w:lang w:val="it-IT"/>
              </w:rPr>
              <w:t xml:space="preserve">Il </w:t>
            </w:r>
            <w:proofErr w:type="spellStart"/>
            <w:r w:rsidRPr="004130A2">
              <w:rPr>
                <w:rFonts w:ascii="Calibri" w:eastAsia="Calibri" w:hAnsi="Calibri" w:cs="Calibri"/>
                <w:color w:val="00000A"/>
                <w:kern w:val="1"/>
                <w:sz w:val="22"/>
                <w:szCs w:val="22"/>
                <w:lang w:val="it-IT"/>
              </w:rPr>
              <w:t>C.d.C</w:t>
            </w:r>
            <w:proofErr w:type="spellEnd"/>
            <w:r w:rsidRPr="004130A2">
              <w:rPr>
                <w:rFonts w:ascii="Calibri" w:eastAsia="Calibri" w:hAnsi="Calibri" w:cs="Calibri"/>
                <w:color w:val="00000A"/>
                <w:kern w:val="1"/>
                <w:sz w:val="22"/>
                <w:szCs w:val="22"/>
                <w:lang w:val="it-IT"/>
              </w:rPr>
              <w:t>. rimanda al PTOF e alle griglie di valutazione adottate in sede collegiale.</w:t>
            </w:r>
          </w:p>
          <w:p w14:paraId="469B2CEF" w14:textId="77777777" w:rsidR="00B97009" w:rsidRPr="00D336E0" w:rsidRDefault="00B97009" w:rsidP="00475642">
            <w:pPr>
              <w:suppressAutoHyphens/>
              <w:spacing w:after="200" w:line="276" w:lineRule="auto"/>
              <w:rPr>
                <w:rFonts w:ascii="Calibri" w:eastAsia="Calibri" w:hAnsi="Calibri" w:cs="font481"/>
                <w:color w:val="00000A"/>
                <w:kern w:val="1"/>
                <w:sz w:val="22"/>
                <w:szCs w:val="22"/>
                <w:lang w:val="it-IT"/>
              </w:rPr>
            </w:pPr>
          </w:p>
        </w:tc>
      </w:tr>
    </w:tbl>
    <w:p w14:paraId="0B07FAEA" w14:textId="77777777" w:rsidR="00B97009" w:rsidRDefault="00B97009" w:rsidP="00B97009">
      <w:pPr>
        <w:suppressAutoHyphens/>
        <w:spacing w:after="200" w:line="276" w:lineRule="auto"/>
        <w:rPr>
          <w:rFonts w:ascii="Calibri" w:eastAsia="Calibri" w:hAnsi="Calibri" w:cs="Calibri"/>
          <w:b/>
          <w:color w:val="00000A"/>
          <w:kern w:val="1"/>
          <w:sz w:val="22"/>
          <w:szCs w:val="22"/>
          <w:lang w:val="it-IT"/>
        </w:rPr>
      </w:pPr>
    </w:p>
    <w:p w14:paraId="4C31888C" w14:textId="77777777" w:rsidR="00B97009" w:rsidRPr="00D336E0" w:rsidRDefault="00B97009" w:rsidP="00B97009">
      <w:pPr>
        <w:suppressAutoHyphens/>
        <w:spacing w:after="120" w:line="360" w:lineRule="auto"/>
        <w:jc w:val="both"/>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INTERVENTI DIDATTICI ED EDUCATIVI INTEGRATIVI</w:t>
      </w:r>
      <w:r w:rsidRPr="00D336E0">
        <w:rPr>
          <w:rFonts w:ascii="Calibri" w:eastAsia="Calibri" w:hAnsi="Calibri" w:cs="Calibri"/>
          <w:color w:val="00000A"/>
          <w:kern w:val="1"/>
          <w:sz w:val="22"/>
          <w:szCs w:val="22"/>
          <w:lang w:val="it-IT"/>
        </w:rPr>
        <w:t xml:space="preserve"> (modalità di svolgimento e calendario di massima)</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8C1D32" w14:paraId="0377C650"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23503CC7" w14:textId="77777777" w:rsidR="00B97009" w:rsidRPr="00D336E0" w:rsidRDefault="00B97009" w:rsidP="00475642">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Tutti i docenti si impegnano a svolgere interventi di recupero curriculari </w:t>
            </w:r>
            <w:r w:rsidRPr="00D336E0">
              <w:rPr>
                <w:rFonts w:ascii="Calibri" w:eastAsia="Calibri" w:hAnsi="Calibri" w:cs="Calibri"/>
                <w:i/>
                <w:color w:val="00000A"/>
                <w:kern w:val="1"/>
                <w:sz w:val="22"/>
                <w:szCs w:val="22"/>
                <w:lang w:val="it-IT"/>
              </w:rPr>
              <w:t>in itinere</w:t>
            </w:r>
            <w:r w:rsidRPr="00D336E0">
              <w:rPr>
                <w:rFonts w:ascii="Calibri" w:eastAsia="Calibri" w:hAnsi="Calibri" w:cs="Calibri"/>
                <w:color w:val="00000A"/>
                <w:kern w:val="1"/>
                <w:sz w:val="22"/>
                <w:szCs w:val="22"/>
                <w:lang w:val="it-IT"/>
              </w:rPr>
              <w:t xml:space="preserve"> per il raggiungimento delle competenze. </w:t>
            </w:r>
          </w:p>
          <w:p w14:paraId="58385092" w14:textId="77777777" w:rsidR="00B97009" w:rsidRPr="00D336E0" w:rsidRDefault="00B97009" w:rsidP="00475642">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Qualora si rendesse necessario, il Consiglio di classe valuterà la partecipazione degli alunni a quelle attività di recupero e/o sostegno che la scuola potrà attivare. </w:t>
            </w:r>
          </w:p>
        </w:tc>
      </w:tr>
    </w:tbl>
    <w:p w14:paraId="24FF934D" w14:textId="77777777" w:rsidR="00B97009" w:rsidRDefault="00B97009" w:rsidP="00B97009">
      <w:pPr>
        <w:suppressAutoHyphens/>
        <w:spacing w:after="200" w:line="276" w:lineRule="auto"/>
        <w:rPr>
          <w:rFonts w:ascii="Calibri" w:eastAsia="Calibri" w:hAnsi="Calibri" w:cs="Calibri"/>
          <w:b/>
          <w:color w:val="00000A"/>
          <w:kern w:val="1"/>
          <w:sz w:val="22"/>
          <w:szCs w:val="22"/>
          <w:lang w:val="it-IT"/>
        </w:rPr>
      </w:pPr>
    </w:p>
    <w:p w14:paraId="7BC2B933" w14:textId="77777777" w:rsidR="00B97009" w:rsidRPr="00D336E0" w:rsidRDefault="00B97009" w:rsidP="00B97009">
      <w:pPr>
        <w:suppressAutoHyphens/>
        <w:spacing w:after="120" w:line="360" w:lineRule="auto"/>
        <w:jc w:val="both"/>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lastRenderedPageBreak/>
        <w:t>VISIONE DEI PROGETTI</w:t>
      </w:r>
      <w:r>
        <w:rPr>
          <w:rFonts w:ascii="Calibri" w:eastAsia="Calibri" w:hAnsi="Calibri" w:cs="Calibri"/>
          <w:b/>
          <w:color w:val="00000A"/>
          <w:kern w:val="1"/>
          <w:sz w:val="22"/>
          <w:szCs w:val="22"/>
          <w:lang w:val="it-IT"/>
        </w:rPr>
        <w:t xml:space="preserve"> </w:t>
      </w:r>
      <w:r w:rsidRPr="00D336E0">
        <w:rPr>
          <w:rFonts w:ascii="Calibri" w:eastAsia="Calibri" w:hAnsi="Calibri" w:cs="Calibri"/>
          <w:b/>
          <w:color w:val="00000A"/>
          <w:kern w:val="1"/>
          <w:sz w:val="22"/>
          <w:szCs w:val="22"/>
          <w:lang w:val="it-IT"/>
        </w:rPr>
        <w:t>INSERITI NEL P.T.O.F. O DA PROGRAMMARE</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8C1D32" w14:paraId="51D2F1F5"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7847DD9F" w14:textId="77777777" w:rsidR="00B97009" w:rsidRPr="00D336E0" w:rsidRDefault="00B97009" w:rsidP="00475642">
            <w:p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Circa la Programmazione di attività di Alternanza Scuola Lavoro si propone------------------------ con la presenza del </w:t>
            </w:r>
            <w:r w:rsidRPr="00D336E0">
              <w:rPr>
                <w:rFonts w:ascii="Calibri" w:eastAsia="Calibri" w:hAnsi="Calibri" w:cs="Calibri"/>
                <w:b/>
                <w:bCs/>
                <w:color w:val="00000A"/>
                <w:kern w:val="1"/>
                <w:sz w:val="22"/>
                <w:szCs w:val="22"/>
                <w:lang w:val="it-IT"/>
              </w:rPr>
              <w:t>tutor</w:t>
            </w:r>
            <w:r w:rsidRPr="00D336E0">
              <w:rPr>
                <w:rFonts w:ascii="Calibri" w:eastAsia="Calibri" w:hAnsi="Calibri" w:cs="Calibri"/>
                <w:color w:val="00000A"/>
                <w:kern w:val="1"/>
                <w:sz w:val="22"/>
                <w:szCs w:val="22"/>
                <w:lang w:val="it-IT"/>
              </w:rPr>
              <w:t xml:space="preserve"> –--------------</w:t>
            </w:r>
            <w:r>
              <w:rPr>
                <w:rFonts w:ascii="Calibri" w:eastAsia="Calibri" w:hAnsi="Calibri" w:cs="Calibri"/>
                <w:color w:val="00000A"/>
                <w:kern w:val="1"/>
                <w:sz w:val="22"/>
                <w:szCs w:val="22"/>
                <w:lang w:val="it-IT"/>
              </w:rPr>
              <w:t xml:space="preserve"> / </w:t>
            </w:r>
            <w:r w:rsidRPr="00D336E0">
              <w:rPr>
                <w:rFonts w:ascii="Calibri" w:eastAsia="Calibri" w:hAnsi="Calibri" w:cs="Calibri"/>
                <w:color w:val="00000A"/>
                <w:kern w:val="1"/>
                <w:sz w:val="22"/>
                <w:szCs w:val="22"/>
                <w:lang w:val="it-IT"/>
              </w:rPr>
              <w:t>Oppure –--saranno indicati, successivamente, sia i momenti educativo-formativi che potranno interessare la classe, in ragione delle opportunità che si presenteranno in corso d’anno, sia i nominativi degli alunni che potranno</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aderire ai vari progetti</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proposti.</w:t>
            </w:r>
          </w:p>
          <w:p w14:paraId="780E25F4" w14:textId="77777777" w:rsidR="00B97009" w:rsidRPr="00D336E0" w:rsidRDefault="00B97009" w:rsidP="00475642">
            <w:pPr>
              <w:suppressAutoHyphens/>
              <w:spacing w:after="200" w:line="276" w:lineRule="auto"/>
              <w:rPr>
                <w:rFonts w:ascii="Arial" w:eastAsia="Wingdings 2" w:hAnsi="Arial" w:cs="Wingdings 2"/>
                <w:iCs/>
                <w:color w:val="00000A"/>
                <w:kern w:val="1"/>
                <w:sz w:val="20"/>
                <w:szCs w:val="20"/>
                <w:lang w:val="it-IT" w:eastAsia="zh-CN"/>
              </w:rPr>
            </w:pPr>
          </w:p>
        </w:tc>
      </w:tr>
    </w:tbl>
    <w:p w14:paraId="249928A2" w14:textId="77777777" w:rsidR="00B97009" w:rsidRDefault="00B97009" w:rsidP="00B97009">
      <w:pPr>
        <w:suppressAutoHyphens/>
        <w:spacing w:after="200" w:line="276" w:lineRule="auto"/>
        <w:rPr>
          <w:rFonts w:ascii="Calibri" w:eastAsia="Calibri" w:hAnsi="Calibri" w:cs="Calibri"/>
          <w:b/>
          <w:color w:val="00000A"/>
          <w:kern w:val="1"/>
          <w:sz w:val="22"/>
          <w:szCs w:val="22"/>
          <w:lang w:val="it-IT"/>
        </w:rPr>
      </w:pPr>
    </w:p>
    <w:p w14:paraId="22B8A685" w14:textId="77777777" w:rsidR="00B97009" w:rsidRDefault="00B97009" w:rsidP="00B97009">
      <w:pPr>
        <w:spacing w:after="200" w:line="276" w:lineRule="auto"/>
        <w:rPr>
          <w:rFonts w:ascii="Calibri" w:eastAsia="Calibri" w:hAnsi="Calibri" w:cs="Calibri"/>
          <w:b/>
          <w:color w:val="00000A"/>
          <w:kern w:val="1"/>
          <w:sz w:val="22"/>
          <w:szCs w:val="22"/>
          <w:lang w:val="it-IT"/>
        </w:rPr>
      </w:pPr>
    </w:p>
    <w:p w14:paraId="20D903BA" w14:textId="77777777" w:rsidR="00B97009" w:rsidRPr="000B6FCB" w:rsidRDefault="00B97009" w:rsidP="00B97009">
      <w:pPr>
        <w:suppressAutoHyphens/>
        <w:spacing w:after="120" w:line="360" w:lineRule="auto"/>
        <w:jc w:val="both"/>
        <w:rPr>
          <w:rFonts w:ascii="Calibri" w:eastAsia="Calibri" w:hAnsi="Calibri" w:cs="Calibri"/>
          <w:b/>
          <w:color w:val="00000A"/>
          <w:kern w:val="1"/>
          <w:sz w:val="22"/>
          <w:szCs w:val="22"/>
          <w:lang w:val="it-IT"/>
        </w:rPr>
      </w:pPr>
      <w:r w:rsidRPr="00D336E0">
        <w:rPr>
          <w:rFonts w:ascii="Calibri" w:eastAsia="Calibri" w:hAnsi="Calibri" w:cs="Calibri"/>
          <w:b/>
          <w:color w:val="00000A"/>
          <w:kern w:val="1"/>
          <w:sz w:val="22"/>
          <w:szCs w:val="22"/>
          <w:lang w:val="it-IT"/>
        </w:rPr>
        <w:t xml:space="preserve">VISITE GUIDATE, VIAGGI D’ISTRUZIONE, STAGE O ALTRO </w:t>
      </w:r>
    </w:p>
    <w:tbl>
      <w:tblPr>
        <w:tblW w:w="9820" w:type="dxa"/>
        <w:tblInd w:w="98" w:type="dxa"/>
        <w:tblLayout w:type="fixed"/>
        <w:tblCellMar>
          <w:left w:w="98" w:type="dxa"/>
        </w:tblCellMar>
        <w:tblLook w:val="0000" w:firstRow="0" w:lastRow="0" w:firstColumn="0" w:lastColumn="0" w:noHBand="0" w:noVBand="0"/>
      </w:tblPr>
      <w:tblGrid>
        <w:gridCol w:w="9820"/>
      </w:tblGrid>
      <w:tr w:rsidR="00B97009" w:rsidRPr="008C1D32" w14:paraId="0B5CD881"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4070AE04" w14:textId="77777777" w:rsidR="00B97009" w:rsidRPr="00D336E0" w:rsidRDefault="00B97009" w:rsidP="00475642">
            <w:pPr>
              <w:suppressAutoHyphens/>
              <w:spacing w:before="12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Relativamente agli</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stage</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 xml:space="preserve">già proposti dalla scuola ad integrazione dell’OF, il </w:t>
            </w:r>
            <w:proofErr w:type="spellStart"/>
            <w:r w:rsidRPr="00D336E0">
              <w:rPr>
                <w:rFonts w:ascii="Calibri" w:eastAsia="Calibri" w:hAnsi="Calibri" w:cs="Calibri"/>
                <w:color w:val="00000A"/>
                <w:kern w:val="1"/>
                <w:sz w:val="22"/>
                <w:szCs w:val="22"/>
                <w:lang w:val="it-IT"/>
              </w:rPr>
              <w:t>C.d.C</w:t>
            </w:r>
            <w:proofErr w:type="spellEnd"/>
            <w:r w:rsidRPr="00D336E0">
              <w:rPr>
                <w:rFonts w:ascii="Calibri" w:eastAsia="Calibri" w:hAnsi="Calibri" w:cs="Calibri"/>
                <w:color w:val="00000A"/>
                <w:kern w:val="1"/>
                <w:sz w:val="22"/>
                <w:szCs w:val="22"/>
                <w:lang w:val="it-IT"/>
              </w:rPr>
              <w:t>. e si attiveranno nel periodo di –-------------, come l’imbarco sulle navi Tirrenia.</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 xml:space="preserve">I singoli docenti si riservano di valutare in itinere le diverse opportunità e a individuare un </w:t>
            </w:r>
            <w:r w:rsidRPr="00D336E0">
              <w:rPr>
                <w:rFonts w:ascii="Calibri" w:eastAsia="Calibri" w:hAnsi="Calibri" w:cs="Calibri"/>
                <w:b/>
                <w:bCs/>
                <w:color w:val="00000A"/>
                <w:kern w:val="1"/>
                <w:sz w:val="22"/>
                <w:szCs w:val="22"/>
                <w:lang w:val="it-IT"/>
              </w:rPr>
              <w:t>tutor</w:t>
            </w:r>
            <w:r w:rsidRPr="00D336E0">
              <w:rPr>
                <w:rFonts w:ascii="Calibri" w:eastAsia="Calibri" w:hAnsi="Calibri" w:cs="Calibri"/>
                <w:color w:val="00000A"/>
                <w:kern w:val="1"/>
                <w:sz w:val="22"/>
                <w:szCs w:val="22"/>
                <w:lang w:val="it-IT"/>
              </w:rPr>
              <w:t xml:space="preserve"> che coordini e organizzi le diverse attività.</w:t>
            </w:r>
          </w:p>
          <w:p w14:paraId="3DD0B92D" w14:textId="77777777" w:rsidR="00B97009" w:rsidRPr="00D336E0" w:rsidRDefault="00B97009" w:rsidP="00475642">
            <w:pPr>
              <w:suppressAutoHyphens/>
              <w:spacing w:before="120" w:line="276" w:lineRule="auto"/>
              <w:rPr>
                <w:rFonts w:ascii="Calibri" w:eastAsia="Calibri" w:hAnsi="Calibri" w:cs="font481"/>
                <w:color w:val="00000A"/>
                <w:kern w:val="1"/>
                <w:sz w:val="22"/>
                <w:szCs w:val="22"/>
                <w:lang w:val="it-IT"/>
              </w:rPr>
            </w:pPr>
          </w:p>
        </w:tc>
      </w:tr>
    </w:tbl>
    <w:p w14:paraId="03EA8896" w14:textId="77777777" w:rsidR="00B97009" w:rsidRPr="00D336E0" w:rsidRDefault="00B97009" w:rsidP="00B97009">
      <w:pPr>
        <w:tabs>
          <w:tab w:val="left" w:pos="7537"/>
        </w:tabs>
        <w:suppressAutoHyphens/>
        <w:spacing w:line="276" w:lineRule="auto"/>
        <w:jc w:val="center"/>
        <w:rPr>
          <w:rFonts w:ascii="Arial" w:eastAsia="Wingdings 2" w:hAnsi="Arial" w:cs="Wingdings 2"/>
          <w:iCs/>
          <w:color w:val="00000A"/>
          <w:kern w:val="1"/>
          <w:sz w:val="20"/>
          <w:szCs w:val="20"/>
          <w:lang w:val="it-IT" w:eastAsia="zh-CN"/>
        </w:rPr>
      </w:pPr>
    </w:p>
    <w:p w14:paraId="57868D0D" w14:textId="77777777" w:rsidR="00B97009" w:rsidRDefault="00B97009" w:rsidP="00B97009">
      <w:pPr>
        <w:suppressAutoHyphens/>
        <w:spacing w:line="276" w:lineRule="auto"/>
        <w:jc w:val="both"/>
        <w:rPr>
          <w:rFonts w:ascii="Arial" w:eastAsia="Wingdings 2" w:hAnsi="Arial" w:cs="Wingdings 2"/>
          <w:iCs/>
          <w:color w:val="00000A"/>
          <w:kern w:val="1"/>
          <w:sz w:val="20"/>
          <w:szCs w:val="20"/>
          <w:lang w:val="it-IT" w:eastAsia="zh-CN"/>
        </w:rPr>
      </w:pPr>
    </w:p>
    <w:p w14:paraId="5FDE0C27" w14:textId="77777777" w:rsidR="00B97009" w:rsidRPr="00D336E0" w:rsidRDefault="00B97009" w:rsidP="00B97009">
      <w:pPr>
        <w:suppressAutoHyphens/>
        <w:spacing w:line="276" w:lineRule="auto"/>
        <w:jc w:val="both"/>
        <w:rPr>
          <w:rFonts w:ascii="Liberation Mono" w:eastAsia="NSimSun" w:hAnsi="Liberation Mono" w:cs="Liberation Mono" w:hint="eastAsia"/>
          <w:color w:val="00000A"/>
          <w:kern w:val="1"/>
          <w:sz w:val="20"/>
          <w:szCs w:val="20"/>
          <w:lang w:val="it-IT"/>
        </w:rPr>
      </w:pPr>
      <w:r w:rsidRPr="00D336E0">
        <w:rPr>
          <w:rFonts w:ascii="Arial" w:eastAsia="Wingdings 2" w:hAnsi="Arial" w:cs="Wingdings 2"/>
          <w:iCs/>
          <w:color w:val="00000A"/>
          <w:kern w:val="1"/>
          <w:sz w:val="20"/>
          <w:szCs w:val="20"/>
          <w:lang w:val="it-IT" w:eastAsia="zh-CN"/>
        </w:rPr>
        <w:t>A conclusione dei lavori la riunione termina alle ore-------------------------------------</w:t>
      </w:r>
    </w:p>
    <w:p w14:paraId="64852B9A" w14:textId="77777777" w:rsidR="00B97009" w:rsidRPr="00D336E0" w:rsidRDefault="00B97009" w:rsidP="00B97009">
      <w:pPr>
        <w:suppressAutoHyphens/>
        <w:spacing w:line="276" w:lineRule="auto"/>
        <w:rPr>
          <w:rFonts w:ascii="Arial" w:eastAsia="Wingdings 2" w:hAnsi="Arial" w:cs="Wingdings 2"/>
          <w:iCs/>
          <w:color w:val="00000A"/>
          <w:kern w:val="1"/>
          <w:sz w:val="20"/>
          <w:szCs w:val="20"/>
          <w:lang w:val="it-IT" w:eastAsia="zh-CN"/>
        </w:rPr>
      </w:pPr>
    </w:p>
    <w:p w14:paraId="63E6A150" w14:textId="77777777" w:rsidR="00B97009" w:rsidRPr="00D336E0" w:rsidRDefault="00B97009" w:rsidP="00B97009">
      <w:pPr>
        <w:suppressAutoHyphens/>
        <w:spacing w:line="276" w:lineRule="auto"/>
        <w:rPr>
          <w:rFonts w:ascii="Arial" w:eastAsia="Wingdings 2" w:hAnsi="Arial" w:cs="Wingdings 2"/>
          <w:iCs/>
          <w:color w:val="00000A"/>
          <w:kern w:val="1"/>
          <w:sz w:val="20"/>
          <w:szCs w:val="20"/>
          <w:lang w:val="it-IT" w:eastAsia="zh-CN"/>
        </w:rPr>
      </w:pPr>
    </w:p>
    <w:p w14:paraId="21C76942" w14:textId="77777777" w:rsidR="00B97009" w:rsidRPr="00D336E0" w:rsidRDefault="00B97009" w:rsidP="00B97009">
      <w:pPr>
        <w:suppressAutoHyphens/>
        <w:spacing w:after="175"/>
        <w:rPr>
          <w:rFonts w:ascii="Arial" w:eastAsia="Wingdings 2" w:hAnsi="Arial" w:cs="Wingdings 2"/>
          <w:iCs/>
          <w:color w:val="00000A"/>
          <w:kern w:val="1"/>
          <w:sz w:val="20"/>
          <w:szCs w:val="20"/>
          <w:lang w:val="it-IT" w:eastAsia="zh-CN"/>
        </w:rPr>
      </w:pPr>
    </w:p>
    <w:p w14:paraId="7A1DD1BB" w14:textId="77777777" w:rsidR="00B97009" w:rsidRPr="00D336E0" w:rsidRDefault="00B97009" w:rsidP="00B97009">
      <w:pPr>
        <w:tabs>
          <w:tab w:val="center" w:pos="4819"/>
          <w:tab w:val="right" w:pos="9638"/>
        </w:tabs>
        <w:suppressAutoHyphens/>
        <w:spacing w:line="360" w:lineRule="auto"/>
        <w:jc w:val="right"/>
        <w:rPr>
          <w:rFonts w:ascii="Calibri" w:eastAsia="Wingdings 2" w:hAnsi="Calibri" w:cs="Calibri"/>
          <w:color w:val="00000A"/>
          <w:kern w:val="1"/>
          <w:sz w:val="22"/>
          <w:szCs w:val="22"/>
          <w:lang w:val="it-IT"/>
        </w:rPr>
      </w:pPr>
    </w:p>
    <w:p w14:paraId="73CE9D4F" w14:textId="6922F874" w:rsidR="006A7C55" w:rsidRPr="009F3659" w:rsidRDefault="00B97009" w:rsidP="009F3659">
      <w:pPr>
        <w:tabs>
          <w:tab w:val="left" w:pos="8222"/>
        </w:tabs>
        <w:suppressAutoHyphens/>
        <w:spacing w:after="200" w:line="276" w:lineRule="auto"/>
        <w:rPr>
          <w:rFonts w:ascii="Calibri" w:eastAsia="Calibri" w:hAnsi="Calibri" w:cs="font481"/>
          <w:color w:val="00000A"/>
          <w:kern w:val="1"/>
          <w:sz w:val="22"/>
          <w:szCs w:val="22"/>
          <w:lang w:val="it-IT"/>
        </w:rPr>
      </w:pPr>
      <w:r>
        <w:rPr>
          <w:rFonts w:ascii="Calibri" w:eastAsia="Wingdings 2" w:hAnsi="Calibri" w:cs="font481"/>
          <w:color w:val="00000A"/>
          <w:kern w:val="1"/>
          <w:sz w:val="22"/>
          <w:szCs w:val="22"/>
          <w:lang w:val="it-IT"/>
        </w:rPr>
        <w:t>IL PRESIDENTE</w:t>
      </w:r>
      <w:r>
        <w:rPr>
          <w:rFonts w:ascii="Calibri" w:eastAsia="Wingdings 2" w:hAnsi="Calibri" w:cs="font481"/>
          <w:color w:val="00000A"/>
          <w:kern w:val="1"/>
          <w:sz w:val="22"/>
          <w:szCs w:val="22"/>
          <w:lang w:val="it-IT"/>
        </w:rPr>
        <w:tab/>
      </w:r>
      <w:r w:rsidRPr="00D336E0">
        <w:rPr>
          <w:rFonts w:ascii="Calibri" w:eastAsia="Wingdings 2" w:hAnsi="Calibri" w:cs="font481"/>
          <w:color w:val="00000A"/>
          <w:kern w:val="1"/>
          <w:sz w:val="22"/>
          <w:szCs w:val="22"/>
          <w:lang w:val="it-IT"/>
        </w:rPr>
        <w:t>IL SEGRETARIO</w:t>
      </w:r>
      <w:r>
        <w:rPr>
          <w:rFonts w:ascii="Calibri" w:eastAsia="Calibri" w:hAnsi="Calibri" w:cs="font481"/>
          <w:color w:val="00000A"/>
          <w:kern w:val="1"/>
          <w:sz w:val="22"/>
          <w:szCs w:val="22"/>
          <w:lang w:val="it-IT"/>
        </w:rPr>
        <w:t xml:space="preserve"> </w:t>
      </w:r>
      <w:bookmarkStart w:id="0" w:name="_GoBack"/>
      <w:bookmarkEnd w:id="0"/>
    </w:p>
    <w:sectPr w:rsidR="006A7C55" w:rsidRPr="009F3659" w:rsidSect="009458ED">
      <w:headerReference w:type="default" r:id="rId9"/>
      <w:footerReference w:type="default" r:id="rId10"/>
      <w:headerReference w:type="first" r:id="rId11"/>
      <w:footerReference w:type="first" r:id="rId12"/>
      <w:pgSz w:w="11906" w:h="16838" w:code="9"/>
      <w:pgMar w:top="426" w:right="851" w:bottom="1418"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61228" w14:textId="77777777" w:rsidR="00D40BDC" w:rsidRDefault="00D40BDC" w:rsidP="00834C5E">
      <w:r>
        <w:separator/>
      </w:r>
    </w:p>
  </w:endnote>
  <w:endnote w:type="continuationSeparator" w:id="0">
    <w:p w14:paraId="2FD2351E" w14:textId="77777777" w:rsidR="00D40BDC" w:rsidRDefault="00D40BDC" w:rsidP="008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A00002EF" w:usb1="4000207B" w:usb2="00000000" w:usb3="00000000" w:csb0="0000019F" w:csb1="00000000"/>
  </w:font>
  <w:font w:name="font481">
    <w:altName w:val="Times New Roman"/>
    <w:charset w:val="00"/>
    <w:family w:val="auto"/>
    <w:pitch w:val="variable"/>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0"/>
    <w:family w:val="roman"/>
    <w:pitch w:val="variable"/>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OLE_LINK1"/>
  <w:bookmarkStart w:id="2" w:name="OLE_LINK2"/>
  <w:bookmarkStart w:id="3" w:name="_Hlk508013011"/>
  <w:p w14:paraId="1E0B6ABF" w14:textId="77777777" w:rsidR="0095347F" w:rsidRDefault="0095347F" w:rsidP="00157F2B">
    <w:pPr>
      <w:pStyle w:val="Pidipagina"/>
      <w:tabs>
        <w:tab w:val="clear" w:pos="4819"/>
      </w:tabs>
      <w:jc w:val="right"/>
    </w:pPr>
    <w:r>
      <w:rPr>
        <w:noProof/>
        <w:lang w:eastAsia="it-IT"/>
      </w:rPr>
      <mc:AlternateContent>
        <mc:Choice Requires="wpc">
          <w:drawing>
            <wp:anchor distT="0" distB="0" distL="114300" distR="114300" simplePos="0" relativeHeight="251653632" behindDoc="0" locked="0" layoutInCell="1" allowOverlap="1" wp14:anchorId="5BC01390" wp14:editId="72BB57C5">
              <wp:simplePos x="0" y="0"/>
              <wp:positionH relativeFrom="column">
                <wp:posOffset>-3965</wp:posOffset>
              </wp:positionH>
              <wp:positionV relativeFrom="paragraph">
                <wp:posOffset>-330646</wp:posOffset>
              </wp:positionV>
              <wp:extent cx="2685535" cy="675503"/>
              <wp:effectExtent l="0" t="0" r="0" b="0"/>
              <wp:wrapNone/>
              <wp:docPr id="21" name="Area di disegn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0" name="Immagin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9428" y="101396"/>
                          <a:ext cx="1345151" cy="493534"/>
                        </a:xfrm>
                        <a:prstGeom prst="rect">
                          <a:avLst/>
                        </a:prstGeom>
                        <a:ln w="3175">
                          <a:solidFill>
                            <a:schemeClr val="tx1"/>
                          </a:solidFill>
                        </a:ln>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group w14:anchorId="0E34C795" id="Area di disegno 21" o:spid="_x0000_s1026" editas="canvas" style="position:absolute;margin-left:-.3pt;margin-top:-26.05pt;width:211.45pt;height:53.2pt;z-index:251653632" coordsize="26854,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54;height:6750;visibility:visible;mso-wrap-style:square">
                <v:fill o:detectmouseclick="t"/>
                <v:path o:connecttype="none"/>
              </v:shape>
              <v:shape id="Immagine 20" o:spid="_x0000_s1028" type="#_x0000_t75" style="position:absolute;left:494;top:1013;width:13451;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" stroked="t" strokecolor="black [3213]" strokeweight=".25pt">
                <v:imagedata r:id="rId2" o:title=""/>
                <v:path arrowok="t"/>
              </v:shape>
            </v:group>
          </w:pict>
        </mc:Fallback>
      </mc:AlternateContent>
    </w:r>
    <w:bookmarkEnd w:id="1"/>
    <w:bookmarkEnd w:id="2"/>
    <w:bookmarkEnd w:id="3"/>
    <w:r>
      <w:t xml:space="preserve">Pag. </w:t>
    </w:r>
    <w:r>
      <w:fldChar w:fldCharType="begin"/>
    </w:r>
    <w:r>
      <w:instrText>PAGE   \* MERGEFORMAT</w:instrText>
    </w:r>
    <w:r>
      <w:fldChar w:fldCharType="separate"/>
    </w:r>
    <w:r w:rsidR="009F36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C08C9" w14:textId="77777777" w:rsidR="00564786" w:rsidRDefault="00564786">
    <w:pPr>
      <w:pStyle w:val="Pidipagina"/>
    </w:pPr>
  </w:p>
  <w:p w14:paraId="53D3ED35" w14:textId="5F248054" w:rsidR="0095347F" w:rsidRDefault="0095347F">
    <w:pPr>
      <w:pStyle w:val="Pidipagina"/>
    </w:pPr>
    <w:r>
      <w:rPr>
        <w:noProof/>
        <w:lang w:eastAsia="it-IT"/>
      </w:rPr>
      <mc:AlternateContent>
        <mc:Choice Requires="wpc">
          <w:drawing>
            <wp:inline distT="0" distB="0" distL="0" distR="0" wp14:anchorId="64F33454" wp14:editId="612B6057">
              <wp:extent cx="6423470" cy="672575"/>
              <wp:effectExtent l="0" t="0" r="0" b="0"/>
              <wp:docPr id="295" name="Area di disegno 2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Casella di testo 2"/>
                      <wps:cNvSpPr txBox="1">
                        <a:spLocks noChangeArrowheads="1"/>
                      </wps:cNvSpPr>
                      <wps:spPr bwMode="auto">
                        <a:xfrm>
                          <a:off x="1420030" y="30093"/>
                          <a:ext cx="5003441" cy="642482"/>
                        </a:xfrm>
                        <a:prstGeom prst="rect">
                          <a:avLst/>
                        </a:prstGeom>
                        <a:solidFill>
                          <a:srgbClr val="FFFFFF"/>
                        </a:solidFill>
                        <a:ln w="9525">
                          <a:noFill/>
                          <a:miter lim="800000"/>
                          <a:headEnd/>
                          <a:tailEnd/>
                        </a:ln>
                      </wps:spPr>
                      <wps:txbx>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marittimi  </w:t>
                            </w:r>
                            <w:r>
                              <w:rPr>
                                <w:rFonts w:ascii="Calibri" w:eastAsia="Calibri" w:hAnsi="Calibri"/>
                                <w:spacing w:val="-4"/>
                                <w:sz w:val="18"/>
                                <w:szCs w:val="18"/>
                              </w:rPr>
                              <w:tab/>
                            </w:r>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wps:txbx>
                      <wps:bodyPr rot="0" vert="horz" wrap="square" lIns="0" tIns="45720" rIns="91440" bIns="45720" anchor="t" anchorCtr="0">
                        <a:noAutofit/>
                      </wps:bodyPr>
                    </wps:wsp>
                    <pic:pic xmlns:pic="http://schemas.openxmlformats.org/drawingml/2006/picture">
                      <pic:nvPicPr>
                        <pic:cNvPr id="294" name="Immagine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476" y="101396"/>
                          <a:ext cx="1345151" cy="493534"/>
                        </a:xfrm>
                        <a:prstGeom prst="rect">
                          <a:avLst/>
                        </a:prstGeom>
                        <a:ln w="3175">
                          <a:solidFill>
                            <a:schemeClr val="tx1"/>
                          </a:solidFill>
                        </a:ln>
                      </pic:spPr>
                    </pic:pic>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4F33454" id="Area di disegno 295" o:spid="_x0000_s1028" editas="canvas" style="width:505.8pt;height:52.95pt;mso-position-horizontal-relative:char;mso-position-vertical-relative:line" coordsize="64230,6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4230;height:6724;visibility:visible;mso-wrap-style:square">
                <v:fill o:detectmouseclick="t"/>
                <v:path o:connecttype="none"/>
              </v:shape>
              <v:shapetype id="_x0000_t202" coordsize="21600,21600" o:spt="202" path="m,l,21600r21600,l21600,xe">
                <v:stroke joinstyle="miter"/>
                <v:path gradientshapeok="t" o:connecttype="rect"/>
              </v:shapetype>
              <v:shape id="_x0000_s1030" type="#_x0000_t202" style="position:absolute;left:14200;top:300;width:50034;height: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" stroked="f">
                <v:textbox inset="0">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w:t>
                      </w:r>
                      <w:proofErr w:type="gramStart"/>
                      <w:r>
                        <w:rPr>
                          <w:rFonts w:ascii="Calibri" w:eastAsia="Calibri" w:hAnsi="Calibri"/>
                          <w:spacing w:val="-4"/>
                          <w:sz w:val="18"/>
                          <w:szCs w:val="18"/>
                        </w:rPr>
                        <w:t xml:space="preserve">marittimi  </w:t>
                      </w:r>
                      <w:r>
                        <w:rPr>
                          <w:rFonts w:ascii="Calibri" w:eastAsia="Calibri" w:hAnsi="Calibri"/>
                          <w:spacing w:val="-4"/>
                          <w:sz w:val="18"/>
                          <w:szCs w:val="18"/>
                        </w:rPr>
                        <w:tab/>
                      </w:r>
                      <w:proofErr w:type="gramEnd"/>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v:textbox>
              </v:shape>
              <v:shape id="Immagine 294" o:spid="_x0000_s1031" type="#_x0000_t75" style="position:absolute;left:164;top:1013;width:13452;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" stroked="t" strokecolor="black [3213]" strokeweight=".25pt">
                <v:imagedata r:id="rId2" o:title=""/>
                <v:path arrowok="t"/>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4EDEA" w14:textId="77777777" w:rsidR="00D40BDC" w:rsidRDefault="00D40BDC" w:rsidP="00834C5E">
      <w:r>
        <w:separator/>
      </w:r>
    </w:p>
  </w:footnote>
  <w:footnote w:type="continuationSeparator" w:id="0">
    <w:p w14:paraId="56D9C36F" w14:textId="77777777" w:rsidR="00D40BDC" w:rsidRDefault="00D40BDC" w:rsidP="00834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0E446" w14:textId="77777777" w:rsidR="0095347F" w:rsidRDefault="0095347F" w:rsidP="00834C5E">
    <w:pPr>
      <w:pStyle w:val="Intestazione"/>
    </w:pPr>
  </w:p>
  <w:p w14:paraId="42821B3D" w14:textId="77777777" w:rsidR="0095347F" w:rsidRDefault="0095347F" w:rsidP="00C5730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D33AE" w14:textId="44E01FCF" w:rsidR="00564786" w:rsidRDefault="00E06CCB" w:rsidP="00564786">
    <w:pPr>
      <w:widowControl w:val="0"/>
      <w:spacing w:before="20"/>
      <w:rPr>
        <w:rFonts w:ascii="Arial" w:eastAsiaTheme="minorHAnsi" w:hAnsi="Arial" w:cs="Arial"/>
        <w:b/>
        <w:spacing w:val="28"/>
        <w:w w:val="107"/>
        <w:kern w:val="32"/>
        <w:sz w:val="26"/>
        <w:szCs w:val="26"/>
      </w:rPr>
    </w:pPr>
    <w:r>
      <w:rPr>
        <w:noProof/>
        <w:lang w:val="it-IT" w:eastAsia="it-IT"/>
      </w:rPr>
      <mc:AlternateContent>
        <mc:Choice Requires="wps">
          <w:drawing>
            <wp:anchor distT="0" distB="0" distL="114300" distR="114300" simplePos="0" relativeHeight="251658752" behindDoc="0" locked="0" layoutInCell="1" allowOverlap="1" wp14:anchorId="5C4013EA" wp14:editId="677C8612">
              <wp:simplePos x="0" y="0"/>
              <wp:positionH relativeFrom="column">
                <wp:posOffset>4994030</wp:posOffset>
              </wp:positionH>
              <wp:positionV relativeFrom="paragraph">
                <wp:posOffset>749087</wp:posOffset>
              </wp:positionV>
              <wp:extent cx="1638300" cy="1403985"/>
              <wp:effectExtent l="0" t="0" r="0" b="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ysClr val="window" lastClr="FFFFFF">
                          <a:alpha val="0"/>
                        </a:sysClr>
                      </a:solidFill>
                      <a:ln w="9525">
                        <a:noFill/>
                        <a:miter lim="800000"/>
                        <a:headEnd/>
                        <a:tailEnd/>
                      </a:ln>
                    </wps:spPr>
                    <wps:txbx>
                      <w:txbxContent>
                        <w:p w14:paraId="07B4E659" w14:textId="77777777" w:rsidR="00E06CCB" w:rsidRDefault="00E06CCB" w:rsidP="00E06CCB">
                          <w:pPr>
                            <w:pStyle w:val="NormaleWeb"/>
                            <w:spacing w:before="0" w:beforeAutospacing="0" w:after="0" w:afterAutospacing="0" w:line="120" w:lineRule="exact"/>
                            <w:jc w:val="right"/>
                          </w:pPr>
                          <w:r>
                            <w:rPr>
                              <w:rFonts w:ascii="Calibri" w:eastAsia="Calibri" w:hAnsi="Calibri"/>
                              <w:b/>
                              <w:bCs/>
                              <w:spacing w:val="-2"/>
                              <w:sz w:val="12"/>
                              <w:szCs w:val="12"/>
                            </w:rPr>
                            <w:t xml:space="preserve">ISO 9001: 2015 </w:t>
                          </w:r>
                          <w:bookmarkStart w:id="4" w:name="OLE_LINK7"/>
                          <w:bookmarkStart w:id="5" w:name="OLE_LINK8"/>
                          <w:proofErr w:type="spellStart"/>
                          <w:r>
                            <w:rPr>
                              <w:rFonts w:ascii="Calibri" w:eastAsia="Calibri" w:hAnsi="Calibri"/>
                              <w:b/>
                              <w:bCs/>
                              <w:spacing w:val="-2"/>
                              <w:sz w:val="12"/>
                              <w:szCs w:val="12"/>
                            </w:rPr>
                            <w:t>Cert</w:t>
                          </w:r>
                          <w:proofErr w:type="spellEnd"/>
                          <w:r>
                            <w:rPr>
                              <w:rFonts w:ascii="Calibri" w:eastAsia="Calibri" w:hAnsi="Calibri"/>
                              <w:b/>
                              <w:bCs/>
                              <w:spacing w:val="-2"/>
                              <w:sz w:val="12"/>
                              <w:szCs w:val="12"/>
                            </w:rPr>
                            <w:t xml:space="preserve">. N° </w:t>
                          </w:r>
                          <w:r w:rsidRPr="000A37DC">
                            <w:rPr>
                              <w:rFonts w:ascii="Calibri" w:eastAsia="Calibri" w:hAnsi="Calibri"/>
                              <w:b/>
                              <w:bCs/>
                              <w:spacing w:val="-2"/>
                              <w:sz w:val="12"/>
                              <w:szCs w:val="12"/>
                            </w:rPr>
                            <w:t>50 100</w:t>
                          </w:r>
                          <w:r w:rsidRPr="000A37DC">
                            <w:rPr>
                              <w:rFonts w:ascii="Calibri" w:eastAsia="Calibri" w:hAnsi="Calibri"/>
                              <w:spacing w:val="-2"/>
                              <w:sz w:val="12"/>
                              <w:szCs w:val="12"/>
                            </w:rPr>
                            <w:t xml:space="preserve"> </w:t>
                          </w:r>
                          <w:r w:rsidRPr="000A37DC">
                            <w:rPr>
                              <w:rFonts w:ascii="Calibri" w:eastAsia="Calibri" w:hAnsi="Calibri"/>
                              <w:b/>
                              <w:bCs/>
                              <w:spacing w:val="-2"/>
                              <w:sz w:val="12"/>
                              <w:szCs w:val="12"/>
                            </w:rPr>
                            <w:t>14484</w:t>
                          </w:r>
                          <w:bookmarkEnd w:id="4"/>
                          <w:bookmarkEnd w:id="5"/>
                          <w:r>
                            <w:rPr>
                              <w:rFonts w:ascii="Calibri" w:eastAsia="Calibri" w:hAnsi="Calibri"/>
                              <w:b/>
                              <w:bCs/>
                              <w:spacing w:val="-2"/>
                              <w:sz w:val="12"/>
                              <w:szCs w:val="12"/>
                            </w:rPr>
                            <w:t xml:space="preserve"> – Rev.002</w:t>
                          </w:r>
                        </w:p>
                        <w:p w14:paraId="41F5897F" w14:textId="77777777" w:rsidR="00E06CCB" w:rsidRPr="00B46397" w:rsidRDefault="00E06CCB" w:rsidP="00E06CCB">
                          <w:pPr>
                            <w:pStyle w:val="NormaleWeb"/>
                            <w:spacing w:before="0" w:beforeAutospacing="0" w:after="0" w:afterAutospacing="0" w:line="120" w:lineRule="exact"/>
                            <w:jc w:val="right"/>
                            <w:rPr>
                              <w:sz w:val="12"/>
                              <w:szCs w:val="12"/>
                            </w:rPr>
                          </w:pPr>
                          <w:r w:rsidRPr="00B46397">
                            <w:rPr>
                              <w:rFonts w:ascii="Calibri" w:eastAsia="Calibri" w:hAnsi="Calibri"/>
                              <w:spacing w:val="-4"/>
                              <w:sz w:val="12"/>
                              <w:szCs w:val="12"/>
                            </w:rPr>
                            <w:t>Valid</w:t>
                          </w:r>
                          <w:r>
                            <w:rPr>
                              <w:rFonts w:ascii="Calibri" w:eastAsia="Calibri" w:hAnsi="Calibri"/>
                              <w:spacing w:val="-4"/>
                              <w:sz w:val="12"/>
                              <w:szCs w:val="12"/>
                            </w:rPr>
                            <w:t>ità</w:t>
                          </w:r>
                          <w:r w:rsidRPr="00B46397">
                            <w:rPr>
                              <w:rFonts w:ascii="Calibri" w:eastAsia="Calibri" w:hAnsi="Calibri"/>
                              <w:spacing w:val="-4"/>
                              <w:sz w:val="12"/>
                              <w:szCs w:val="12"/>
                            </w:rPr>
                            <w:t xml:space="preserve"> 14.09.2018</w:t>
                          </w:r>
                          <w:r>
                            <w:rPr>
                              <w:rFonts w:ascii="Calibri" w:eastAsia="Calibri" w:hAnsi="Calibri"/>
                              <w:spacing w:val="-4"/>
                              <w:sz w:val="12"/>
                              <w:szCs w:val="12"/>
                            </w:rPr>
                            <w:t xml:space="preserve"> – 11.03.2021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C4013EA" id="_x0000_t202" coordsize="21600,21600" o:spt="202" path="m,l,21600r21600,l21600,xe">
              <v:stroke joinstyle="miter"/>
              <v:path gradientshapeok="t" o:connecttype="rect"/>
            </v:shapetype>
            <v:shape id="Casella di testo 2" o:spid="_x0000_s1026" type="#_x0000_t202" style="position:absolute;margin-left:393.25pt;margin-top:59pt;width:129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" fillcolor="window" stroked="f">
              <v:fill opacity="0"/>
              <v:textbox style="mso-fit-shape-to-text:t">
                <w:txbxContent>
                  <w:p w14:paraId="07B4E659" w14:textId="77777777" w:rsidR="00E06CCB" w:rsidRDefault="00E06CCB" w:rsidP="00E06CCB">
                    <w:pPr>
                      <w:pStyle w:val="NormaleWeb"/>
                      <w:spacing w:before="0" w:beforeAutospacing="0" w:after="0" w:afterAutospacing="0" w:line="120" w:lineRule="exact"/>
                      <w:jc w:val="right"/>
                    </w:pPr>
                    <w:r>
                      <w:rPr>
                        <w:rFonts w:ascii="Calibri" w:eastAsia="Calibri" w:hAnsi="Calibri"/>
                        <w:b/>
                        <w:bCs/>
                        <w:spacing w:val="-2"/>
                        <w:sz w:val="12"/>
                        <w:szCs w:val="12"/>
                      </w:rPr>
                      <w:t xml:space="preserve">ISO 9001: 2015 </w:t>
                    </w:r>
                    <w:bookmarkStart w:id="5" w:name="OLE_LINK7"/>
                    <w:bookmarkStart w:id="6" w:name="OLE_LINK8"/>
                    <w:proofErr w:type="spellStart"/>
                    <w:r>
                      <w:rPr>
                        <w:rFonts w:ascii="Calibri" w:eastAsia="Calibri" w:hAnsi="Calibri"/>
                        <w:b/>
                        <w:bCs/>
                        <w:spacing w:val="-2"/>
                        <w:sz w:val="12"/>
                        <w:szCs w:val="12"/>
                      </w:rPr>
                      <w:t>Cert</w:t>
                    </w:r>
                    <w:proofErr w:type="spellEnd"/>
                    <w:r>
                      <w:rPr>
                        <w:rFonts w:ascii="Calibri" w:eastAsia="Calibri" w:hAnsi="Calibri"/>
                        <w:b/>
                        <w:bCs/>
                        <w:spacing w:val="-2"/>
                        <w:sz w:val="12"/>
                        <w:szCs w:val="12"/>
                      </w:rPr>
                      <w:t xml:space="preserve">. N° </w:t>
                    </w:r>
                    <w:r w:rsidRPr="000A37DC">
                      <w:rPr>
                        <w:rFonts w:ascii="Calibri" w:eastAsia="Calibri" w:hAnsi="Calibri"/>
                        <w:b/>
                        <w:bCs/>
                        <w:spacing w:val="-2"/>
                        <w:sz w:val="12"/>
                        <w:szCs w:val="12"/>
                      </w:rPr>
                      <w:t>50 100</w:t>
                    </w:r>
                    <w:r w:rsidRPr="000A37DC">
                      <w:rPr>
                        <w:rFonts w:ascii="Calibri" w:eastAsia="Calibri" w:hAnsi="Calibri"/>
                        <w:spacing w:val="-2"/>
                        <w:sz w:val="12"/>
                        <w:szCs w:val="12"/>
                      </w:rPr>
                      <w:t xml:space="preserve"> </w:t>
                    </w:r>
                    <w:r w:rsidRPr="000A37DC">
                      <w:rPr>
                        <w:rFonts w:ascii="Calibri" w:eastAsia="Calibri" w:hAnsi="Calibri"/>
                        <w:b/>
                        <w:bCs/>
                        <w:spacing w:val="-2"/>
                        <w:sz w:val="12"/>
                        <w:szCs w:val="12"/>
                      </w:rPr>
                      <w:t>14484</w:t>
                    </w:r>
                    <w:bookmarkEnd w:id="5"/>
                    <w:bookmarkEnd w:id="6"/>
                    <w:r>
                      <w:rPr>
                        <w:rFonts w:ascii="Calibri" w:eastAsia="Calibri" w:hAnsi="Calibri"/>
                        <w:b/>
                        <w:bCs/>
                        <w:spacing w:val="-2"/>
                        <w:sz w:val="12"/>
                        <w:szCs w:val="12"/>
                      </w:rPr>
                      <w:t xml:space="preserve"> – Rev.002</w:t>
                    </w:r>
                  </w:p>
                  <w:p w14:paraId="41F5897F" w14:textId="77777777" w:rsidR="00E06CCB" w:rsidRPr="00B46397" w:rsidRDefault="00E06CCB" w:rsidP="00E06CCB">
                    <w:pPr>
                      <w:pStyle w:val="NormaleWeb"/>
                      <w:spacing w:before="0" w:beforeAutospacing="0" w:after="0" w:afterAutospacing="0" w:line="120" w:lineRule="exact"/>
                      <w:jc w:val="right"/>
                      <w:rPr>
                        <w:sz w:val="12"/>
                        <w:szCs w:val="12"/>
                      </w:rPr>
                    </w:pPr>
                    <w:r w:rsidRPr="00B46397">
                      <w:rPr>
                        <w:rFonts w:ascii="Calibri" w:eastAsia="Calibri" w:hAnsi="Calibri"/>
                        <w:spacing w:val="-4"/>
                        <w:sz w:val="12"/>
                        <w:szCs w:val="12"/>
                      </w:rPr>
                      <w:t>Valid</w:t>
                    </w:r>
                    <w:r>
                      <w:rPr>
                        <w:rFonts w:ascii="Calibri" w:eastAsia="Calibri" w:hAnsi="Calibri"/>
                        <w:spacing w:val="-4"/>
                        <w:sz w:val="12"/>
                        <w:szCs w:val="12"/>
                      </w:rPr>
                      <w:t>ità</w:t>
                    </w:r>
                    <w:r w:rsidRPr="00B46397">
                      <w:rPr>
                        <w:rFonts w:ascii="Calibri" w:eastAsia="Calibri" w:hAnsi="Calibri"/>
                        <w:spacing w:val="-4"/>
                        <w:sz w:val="12"/>
                        <w:szCs w:val="12"/>
                      </w:rPr>
                      <w:t xml:space="preserve"> 14.09.2018</w:t>
                    </w:r>
                    <w:r>
                      <w:rPr>
                        <w:rFonts w:ascii="Calibri" w:eastAsia="Calibri" w:hAnsi="Calibri"/>
                        <w:spacing w:val="-4"/>
                        <w:sz w:val="12"/>
                        <w:szCs w:val="12"/>
                      </w:rPr>
                      <w:t xml:space="preserve"> – 11.03.2021</w:t>
                    </w:r>
                  </w:p>
                </w:txbxContent>
              </v:textbox>
            </v:shape>
          </w:pict>
        </mc:Fallback>
      </mc:AlternateContent>
    </w:r>
    <w:r w:rsidR="002E17F3">
      <w:rPr>
        <w:noProof/>
        <w:lang w:val="it-IT" w:eastAsia="it-IT"/>
      </w:rPr>
      <w:drawing>
        <wp:inline distT="0" distB="0" distL="0" distR="0" wp14:anchorId="29CC6285" wp14:editId="5F8DC597">
          <wp:extent cx="6299835" cy="734693"/>
          <wp:effectExtent l="0" t="0" r="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299835" cy="734693"/>
                  </a:xfrm>
                  <a:prstGeom prst="rect">
                    <a:avLst/>
                  </a:prstGeom>
                </pic:spPr>
              </pic:pic>
            </a:graphicData>
          </a:graphic>
        </wp:inline>
      </w:drawing>
    </w:r>
  </w:p>
  <w:p w14:paraId="30D0CF7F" w14:textId="1376852F" w:rsidR="00E06CCB" w:rsidRDefault="00E06CCB" w:rsidP="00564786">
    <w:pPr>
      <w:widowControl w:val="0"/>
      <w:spacing w:before="20"/>
      <w:rPr>
        <w:rFonts w:ascii="Arial" w:eastAsiaTheme="minorHAnsi" w:hAnsi="Arial" w:cs="Arial"/>
        <w:b/>
        <w:spacing w:val="28"/>
        <w:w w:val="107"/>
        <w:kern w:val="32"/>
        <w:sz w:val="26"/>
        <w:szCs w:val="26"/>
        <w:lang w:val="it-IT"/>
      </w:rPr>
    </w:pPr>
  </w:p>
  <w:p w14:paraId="784986AB" w14:textId="74104FC3" w:rsidR="00564786" w:rsidRPr="00564786" w:rsidRDefault="00564786" w:rsidP="00564786">
    <w:pPr>
      <w:widowControl w:val="0"/>
      <w:spacing w:before="20"/>
      <w:rPr>
        <w:rFonts w:ascii="Arial" w:eastAsiaTheme="minorHAnsi" w:hAnsi="Arial" w:cs="Arial"/>
        <w:b/>
        <w:spacing w:val="28"/>
        <w:w w:val="107"/>
        <w:kern w:val="32"/>
        <w:sz w:val="26"/>
        <w:szCs w:val="26"/>
        <w:lang w:val="it-IT"/>
      </w:rPr>
    </w:pPr>
    <w:r w:rsidRPr="00564786">
      <w:rPr>
        <w:rFonts w:ascii="Arial" w:eastAsiaTheme="minorHAnsi" w:hAnsi="Arial" w:cs="Arial"/>
        <w:b/>
        <w:spacing w:val="28"/>
        <w:w w:val="107"/>
        <w:kern w:val="32"/>
        <w:sz w:val="26"/>
        <w:szCs w:val="26"/>
        <w:lang w:val="it-IT"/>
      </w:rPr>
      <w:t>ISTITUTO DI ISTRUZIONE SUPERIORE “BUCCARI – MARCONI”</w:t>
    </w:r>
  </w:p>
  <w:p w14:paraId="37C04628" w14:textId="77777777" w:rsidR="00564786" w:rsidRPr="00564786" w:rsidRDefault="00564786" w:rsidP="00564786">
    <w:pPr>
      <w:widowControl w:val="0"/>
      <w:spacing w:before="60"/>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4"/>
        <w:szCs w:val="14"/>
        <w:lang w:val="it-IT"/>
      </w:rPr>
      <w:t xml:space="preserve"> </w:t>
    </w:r>
    <w:r w:rsidRPr="00564786">
      <w:rPr>
        <w:rFonts w:asciiTheme="minorHAnsi" w:eastAsiaTheme="minorHAnsi" w:hAnsiTheme="minorHAnsi" w:cstheme="minorBidi"/>
        <w:bCs/>
        <w:sz w:val="18"/>
        <w:szCs w:val="18"/>
        <w:lang w:val="it-IT"/>
      </w:rPr>
      <w:t xml:space="preserve">Sede Buccari: Viale Colombo 60 – 09125 Cagliari - Uff. Presidenza / Segreteria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070300303 – 070301793</w:t>
    </w:r>
  </w:p>
  <w:p w14:paraId="66504612" w14:textId="77777777" w:rsidR="00564786" w:rsidRPr="00564786" w:rsidRDefault="00564786" w:rsidP="00564786">
    <w:pPr>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8"/>
        <w:szCs w:val="18"/>
        <w:lang w:val="it-IT"/>
      </w:rPr>
      <w:t xml:space="preserve">Sede Marconi: Via Pisano, 7 Cagliari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070554758</w:t>
    </w:r>
  </w:p>
  <w:p w14:paraId="309CFCB4" w14:textId="77777777" w:rsidR="00564786" w:rsidRPr="00564786" w:rsidRDefault="00564786" w:rsidP="00564786">
    <w:pPr>
      <w:jc w:val="center"/>
      <w:rPr>
        <w:rFonts w:asciiTheme="minorHAnsi" w:eastAsiaTheme="minorHAnsi" w:hAnsiTheme="minorHAnsi" w:cstheme="minorBidi"/>
        <w:bCs/>
        <w:sz w:val="16"/>
        <w:szCs w:val="16"/>
        <w:lang w:val="it-IT"/>
      </w:rPr>
    </w:pPr>
    <w:r w:rsidRPr="00081A29">
      <w:rPr>
        <w:rFonts w:asciiTheme="minorHAnsi" w:eastAsiaTheme="minorHAnsi" w:hAnsiTheme="minorHAnsi" w:cstheme="minorBidi"/>
        <w:noProof/>
        <w:sz w:val="22"/>
        <w:szCs w:val="22"/>
        <w:lang w:val="it-IT" w:eastAsia="it-IT"/>
      </w:rPr>
      <mc:AlternateContent>
        <mc:Choice Requires="wps">
          <w:drawing>
            <wp:anchor distT="0" distB="0" distL="114300" distR="114300" simplePos="0" relativeHeight="251663872" behindDoc="0" locked="0" layoutInCell="1" allowOverlap="1" wp14:anchorId="119748E7" wp14:editId="73D492A4">
              <wp:simplePos x="0" y="0"/>
              <wp:positionH relativeFrom="column">
                <wp:posOffset>5190642</wp:posOffset>
              </wp:positionH>
              <wp:positionV relativeFrom="paragraph">
                <wp:posOffset>93522</wp:posOffset>
              </wp:positionV>
              <wp:extent cx="1417955" cy="232410"/>
              <wp:effectExtent l="0" t="0" r="0" b="0"/>
              <wp:wrapNone/>
              <wp:docPr id="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232410"/>
                      </a:xfrm>
                      <a:prstGeom prst="rect">
                        <a:avLst/>
                      </a:prstGeom>
                      <a:noFill/>
                      <a:ln w="9525">
                        <a:noFill/>
                        <a:miter lim="800000"/>
                        <a:headEnd/>
                        <a:tailEnd/>
                      </a:ln>
                    </wps:spPr>
                    <wps:txbx>
                      <w:txbxContent>
                        <w:p w14:paraId="742D8CAA" w14:textId="3EA262B7" w:rsidR="00564786" w:rsidRDefault="00564786" w:rsidP="00564786">
                          <w:pPr>
                            <w:pStyle w:val="NormaleWeb"/>
                            <w:spacing w:before="0" w:beforeAutospacing="0" w:after="200" w:afterAutospacing="0" w:line="276" w:lineRule="auto"/>
                            <w:jc w:val="right"/>
                          </w:pPr>
                          <w:r>
                            <w:rPr>
                              <w:rFonts w:ascii="Calibri" w:eastAsia="Calibri" w:hAnsi="Calibri"/>
                              <w:sz w:val="14"/>
                              <w:szCs w:val="14"/>
                            </w:rPr>
                            <w:t>Rev. N.0</w:t>
                          </w:r>
                          <w:r w:rsidR="002C5B01">
                            <w:rPr>
                              <w:rFonts w:ascii="Calibri" w:eastAsia="Calibri" w:hAnsi="Calibri"/>
                              <w:sz w:val="14"/>
                              <w:szCs w:val="14"/>
                            </w:rPr>
                            <w:t>2</w:t>
                          </w:r>
                          <w:r>
                            <w:rPr>
                              <w:rFonts w:ascii="Calibri" w:eastAsia="Calibri" w:hAnsi="Calibri"/>
                              <w:sz w:val="14"/>
                              <w:szCs w:val="14"/>
                            </w:rPr>
                            <w:t xml:space="preserve"> del  2</w:t>
                          </w:r>
                          <w:r w:rsidR="002C5B01">
                            <w:rPr>
                              <w:rFonts w:ascii="Calibri" w:eastAsia="Calibri" w:hAnsi="Calibri"/>
                              <w:sz w:val="14"/>
                              <w:szCs w:val="14"/>
                            </w:rPr>
                            <w:t>0</w:t>
                          </w:r>
                          <w:r>
                            <w:rPr>
                              <w:rFonts w:ascii="Calibri" w:eastAsia="Calibri" w:hAnsi="Calibri"/>
                              <w:sz w:val="14"/>
                              <w:szCs w:val="14"/>
                            </w:rPr>
                            <w:t>.</w:t>
                          </w:r>
                          <w:r w:rsidR="002C5B01">
                            <w:rPr>
                              <w:rFonts w:ascii="Calibri" w:eastAsia="Calibri" w:hAnsi="Calibri"/>
                              <w:sz w:val="14"/>
                              <w:szCs w:val="14"/>
                            </w:rPr>
                            <w:t>12</w:t>
                          </w:r>
                          <w:r>
                            <w:rPr>
                              <w:rFonts w:ascii="Calibri" w:eastAsia="Calibri" w:hAnsi="Calibri"/>
                              <w:sz w:val="14"/>
                              <w:szCs w:val="14"/>
                            </w:rPr>
                            <w:t>.20</w:t>
                          </w:r>
                          <w:r w:rsidR="002C5B01">
                            <w:rPr>
                              <w:rFonts w:ascii="Calibri" w:eastAsia="Calibri" w:hAnsi="Calibri"/>
                              <w:sz w:val="14"/>
                              <w:szCs w:val="14"/>
                            </w:rPr>
                            <w:t>18</w:t>
                          </w:r>
                        </w:p>
                      </w:txbxContent>
                    </wps:txbx>
                    <wps:bodyPr rot="0"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19748E7" id="_x0000_s1027" type="#_x0000_t202" style="position:absolute;left:0;text-align:left;margin-left:408.7pt;margin-top:7.35pt;width:111.65pt;height:18.3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" filled="f" stroked="f">
              <v:textbox>
                <w:txbxContent>
                  <w:p w14:paraId="742D8CAA" w14:textId="3EA262B7" w:rsidR="00564786" w:rsidRDefault="00564786" w:rsidP="00564786">
                    <w:pPr>
                      <w:pStyle w:val="NormaleWeb"/>
                      <w:spacing w:before="0" w:beforeAutospacing="0" w:after="200" w:afterAutospacing="0" w:line="276" w:lineRule="auto"/>
                      <w:jc w:val="right"/>
                    </w:pPr>
                    <w:r>
                      <w:rPr>
                        <w:rFonts w:ascii="Calibri" w:eastAsia="Calibri" w:hAnsi="Calibri"/>
                        <w:sz w:val="14"/>
                        <w:szCs w:val="14"/>
                      </w:rPr>
                      <w:t>Rev. N.0</w:t>
                    </w:r>
                    <w:r w:rsidR="002C5B01">
                      <w:rPr>
                        <w:rFonts w:ascii="Calibri" w:eastAsia="Calibri" w:hAnsi="Calibri"/>
                        <w:sz w:val="14"/>
                        <w:szCs w:val="14"/>
                      </w:rPr>
                      <w:t>2</w:t>
                    </w:r>
                    <w:r>
                      <w:rPr>
                        <w:rFonts w:ascii="Calibri" w:eastAsia="Calibri" w:hAnsi="Calibri"/>
                        <w:sz w:val="14"/>
                        <w:szCs w:val="14"/>
                      </w:rPr>
                      <w:t xml:space="preserve"> </w:t>
                    </w:r>
                    <w:proofErr w:type="gramStart"/>
                    <w:r>
                      <w:rPr>
                        <w:rFonts w:ascii="Calibri" w:eastAsia="Calibri" w:hAnsi="Calibri"/>
                        <w:sz w:val="14"/>
                        <w:szCs w:val="14"/>
                      </w:rPr>
                      <w:t>del  2</w:t>
                    </w:r>
                    <w:r w:rsidR="002C5B01">
                      <w:rPr>
                        <w:rFonts w:ascii="Calibri" w:eastAsia="Calibri" w:hAnsi="Calibri"/>
                        <w:sz w:val="14"/>
                        <w:szCs w:val="14"/>
                      </w:rPr>
                      <w:t>0</w:t>
                    </w:r>
                    <w:r>
                      <w:rPr>
                        <w:rFonts w:ascii="Calibri" w:eastAsia="Calibri" w:hAnsi="Calibri"/>
                        <w:sz w:val="14"/>
                        <w:szCs w:val="14"/>
                      </w:rPr>
                      <w:t>.</w:t>
                    </w:r>
                    <w:r w:rsidR="002C5B01">
                      <w:rPr>
                        <w:rFonts w:ascii="Calibri" w:eastAsia="Calibri" w:hAnsi="Calibri"/>
                        <w:sz w:val="14"/>
                        <w:szCs w:val="14"/>
                      </w:rPr>
                      <w:t>12</w:t>
                    </w:r>
                    <w:r>
                      <w:rPr>
                        <w:rFonts w:ascii="Calibri" w:eastAsia="Calibri" w:hAnsi="Calibri"/>
                        <w:sz w:val="14"/>
                        <w:szCs w:val="14"/>
                      </w:rPr>
                      <w:t>.20</w:t>
                    </w:r>
                    <w:r w:rsidR="002C5B01">
                      <w:rPr>
                        <w:rFonts w:ascii="Calibri" w:eastAsia="Calibri" w:hAnsi="Calibri"/>
                        <w:sz w:val="14"/>
                        <w:szCs w:val="14"/>
                      </w:rPr>
                      <w:t>18</w:t>
                    </w:r>
                    <w:proofErr w:type="gramEnd"/>
                  </w:p>
                </w:txbxContent>
              </v:textbox>
            </v:shape>
          </w:pict>
        </mc:Fallback>
      </mc:AlternateContent>
    </w:r>
    <w:r w:rsidRPr="00564786">
      <w:rPr>
        <w:rFonts w:asciiTheme="minorHAnsi" w:eastAsiaTheme="minorHAnsi" w:hAnsiTheme="minorHAnsi" w:cstheme="minorBidi"/>
        <w:bCs/>
        <w:sz w:val="16"/>
        <w:szCs w:val="16"/>
        <w:lang w:val="it-IT"/>
      </w:rPr>
      <w:t>Codice Fiscale: 92200270921 – Codice Univoco: UFAXY4 - Codice Meccanografico: CAIS02300D</w:t>
    </w:r>
  </w:p>
  <w:p w14:paraId="7D53EC54" w14:textId="77777777" w:rsidR="00564786" w:rsidRPr="00564786" w:rsidRDefault="00564786" w:rsidP="0056478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Num5"/>
    <w:lvl w:ilvl="0">
      <w:start w:val="1"/>
      <w:numFmt w:val="lowerLetter"/>
      <w:lvlText w:val="%1."/>
      <w:lvlJc w:val="left"/>
      <w:pPr>
        <w:tabs>
          <w:tab w:val="num" w:pos="720"/>
        </w:tabs>
        <w:ind w:left="720" w:hanging="360"/>
      </w:pPr>
      <w:rPr>
        <w:rFonts w:ascii="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name w:val="WWNum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name w:val="WWNum7"/>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Num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9"/>
    <w:multiLevelType w:val="multilevel"/>
    <w:tmpl w:val="00000009"/>
    <w:name w:val="WWNum9"/>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A"/>
    <w:multiLevelType w:val="multilevel"/>
    <w:tmpl w:val="0000000A"/>
    <w:name w:val="WWNum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Num11"/>
    <w:lvl w:ilvl="0">
      <w:start w:val="1"/>
      <w:numFmt w:val="lowerLetter"/>
      <w:lvlText w:val="%1."/>
      <w:lvlJc w:val="left"/>
      <w:pPr>
        <w:tabs>
          <w:tab w:val="num" w:pos="720"/>
        </w:tabs>
        <w:ind w:left="720" w:hanging="360"/>
      </w:pPr>
      <w:rPr>
        <w:rFonts w:ascii="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C"/>
    <w:multiLevelType w:val="multilevel"/>
    <w:tmpl w:val="0000000C"/>
    <w:name w:val="WWNum12"/>
    <w:lvl w:ilvl="0">
      <w:start w:val="1"/>
      <w:numFmt w:val="lowerLetter"/>
      <w:lvlText w:val="%1."/>
      <w:lvlJc w:val="left"/>
      <w:pPr>
        <w:tabs>
          <w:tab w:val="num" w:pos="720"/>
        </w:tabs>
        <w:ind w:left="720" w:hanging="360"/>
      </w:pPr>
      <w:rPr>
        <w:rFonts w:ascii="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30A3DCC"/>
    <w:multiLevelType w:val="hybridMultilevel"/>
    <w:tmpl w:val="D80E35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0B35104C"/>
    <w:multiLevelType w:val="hybridMultilevel"/>
    <w:tmpl w:val="24367754"/>
    <w:lvl w:ilvl="0" w:tplc="194CC0DA">
      <w:numFmt w:val="bullet"/>
      <w:lvlText w:val=""/>
      <w:lvlJc w:val="left"/>
      <w:pPr>
        <w:ind w:left="688" w:hanging="360"/>
      </w:pPr>
      <w:rPr>
        <w:rFonts w:ascii="Wingdings" w:eastAsia="Wingdings" w:hAnsi="Wingdings" w:cs="Wingdings" w:hint="default"/>
        <w:sz w:val="24"/>
      </w:rPr>
    </w:lvl>
    <w:lvl w:ilvl="1" w:tplc="04100003" w:tentative="1">
      <w:start w:val="1"/>
      <w:numFmt w:val="bullet"/>
      <w:lvlText w:val="o"/>
      <w:lvlJc w:val="left"/>
      <w:pPr>
        <w:ind w:left="1408" w:hanging="360"/>
      </w:pPr>
      <w:rPr>
        <w:rFonts w:ascii="Courier New" w:hAnsi="Courier New" w:cs="Courier New" w:hint="default"/>
      </w:rPr>
    </w:lvl>
    <w:lvl w:ilvl="2" w:tplc="04100005" w:tentative="1">
      <w:start w:val="1"/>
      <w:numFmt w:val="bullet"/>
      <w:lvlText w:val=""/>
      <w:lvlJc w:val="left"/>
      <w:pPr>
        <w:ind w:left="2128" w:hanging="360"/>
      </w:pPr>
      <w:rPr>
        <w:rFonts w:ascii="Wingdings" w:hAnsi="Wingdings" w:hint="default"/>
      </w:rPr>
    </w:lvl>
    <w:lvl w:ilvl="3" w:tplc="04100001" w:tentative="1">
      <w:start w:val="1"/>
      <w:numFmt w:val="bullet"/>
      <w:lvlText w:val=""/>
      <w:lvlJc w:val="left"/>
      <w:pPr>
        <w:ind w:left="2848" w:hanging="360"/>
      </w:pPr>
      <w:rPr>
        <w:rFonts w:ascii="Symbol" w:hAnsi="Symbol" w:hint="default"/>
      </w:rPr>
    </w:lvl>
    <w:lvl w:ilvl="4" w:tplc="04100003" w:tentative="1">
      <w:start w:val="1"/>
      <w:numFmt w:val="bullet"/>
      <w:lvlText w:val="o"/>
      <w:lvlJc w:val="left"/>
      <w:pPr>
        <w:ind w:left="3568" w:hanging="360"/>
      </w:pPr>
      <w:rPr>
        <w:rFonts w:ascii="Courier New" w:hAnsi="Courier New" w:cs="Courier New" w:hint="default"/>
      </w:rPr>
    </w:lvl>
    <w:lvl w:ilvl="5" w:tplc="04100005" w:tentative="1">
      <w:start w:val="1"/>
      <w:numFmt w:val="bullet"/>
      <w:lvlText w:val=""/>
      <w:lvlJc w:val="left"/>
      <w:pPr>
        <w:ind w:left="4288" w:hanging="360"/>
      </w:pPr>
      <w:rPr>
        <w:rFonts w:ascii="Wingdings" w:hAnsi="Wingdings" w:hint="default"/>
      </w:rPr>
    </w:lvl>
    <w:lvl w:ilvl="6" w:tplc="04100001" w:tentative="1">
      <w:start w:val="1"/>
      <w:numFmt w:val="bullet"/>
      <w:lvlText w:val=""/>
      <w:lvlJc w:val="left"/>
      <w:pPr>
        <w:ind w:left="5008" w:hanging="360"/>
      </w:pPr>
      <w:rPr>
        <w:rFonts w:ascii="Symbol" w:hAnsi="Symbol" w:hint="default"/>
      </w:rPr>
    </w:lvl>
    <w:lvl w:ilvl="7" w:tplc="04100003" w:tentative="1">
      <w:start w:val="1"/>
      <w:numFmt w:val="bullet"/>
      <w:lvlText w:val="o"/>
      <w:lvlJc w:val="left"/>
      <w:pPr>
        <w:ind w:left="5728" w:hanging="360"/>
      </w:pPr>
      <w:rPr>
        <w:rFonts w:ascii="Courier New" w:hAnsi="Courier New" w:cs="Courier New" w:hint="default"/>
      </w:rPr>
    </w:lvl>
    <w:lvl w:ilvl="8" w:tplc="04100005" w:tentative="1">
      <w:start w:val="1"/>
      <w:numFmt w:val="bullet"/>
      <w:lvlText w:val=""/>
      <w:lvlJc w:val="left"/>
      <w:pPr>
        <w:ind w:left="6448" w:hanging="360"/>
      </w:pPr>
      <w:rPr>
        <w:rFonts w:ascii="Wingdings" w:hAnsi="Wingdings" w:hint="default"/>
      </w:rPr>
    </w:lvl>
  </w:abstractNum>
  <w:abstractNum w:abstractNumId="10">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41255A89"/>
    <w:multiLevelType w:val="hybridMultilevel"/>
    <w:tmpl w:val="FE5EE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8396772"/>
    <w:multiLevelType w:val="hybridMultilevel"/>
    <w:tmpl w:val="8B3875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0AA571E"/>
    <w:multiLevelType w:val="multilevel"/>
    <w:tmpl w:val="B108F2EA"/>
    <w:styleLink w:val="WWNum29"/>
    <w:lvl w:ilvl="0">
      <w:numFmt w:val="bullet"/>
      <w:lvlText w:val=""/>
      <w:lvlJc w:val="left"/>
      <w:pPr>
        <w:ind w:left="822" w:hanging="360"/>
      </w:pPr>
      <w:rPr>
        <w:rFonts w:ascii="Symbol" w:hAnsi="Symbol"/>
      </w:rPr>
    </w:lvl>
    <w:lvl w:ilvl="1">
      <w:numFmt w:val="bullet"/>
      <w:lvlText w:val="o"/>
      <w:lvlJc w:val="left"/>
      <w:pPr>
        <w:ind w:left="1542" w:hanging="360"/>
      </w:pPr>
      <w:rPr>
        <w:rFonts w:ascii="Courier New" w:hAnsi="Courier New" w:cs="Courier New"/>
      </w:rPr>
    </w:lvl>
    <w:lvl w:ilvl="2">
      <w:numFmt w:val="bullet"/>
      <w:lvlText w:val=""/>
      <w:lvlJc w:val="left"/>
      <w:pPr>
        <w:ind w:left="2262" w:hanging="360"/>
      </w:pPr>
      <w:rPr>
        <w:rFonts w:ascii="Wingdings" w:hAnsi="Wingdings"/>
      </w:rPr>
    </w:lvl>
    <w:lvl w:ilvl="3">
      <w:numFmt w:val="bullet"/>
      <w:lvlText w:val=""/>
      <w:lvlJc w:val="left"/>
      <w:pPr>
        <w:ind w:left="2982" w:hanging="360"/>
      </w:pPr>
      <w:rPr>
        <w:rFonts w:ascii="Symbol" w:hAnsi="Symbol"/>
      </w:rPr>
    </w:lvl>
    <w:lvl w:ilvl="4">
      <w:numFmt w:val="bullet"/>
      <w:lvlText w:val="o"/>
      <w:lvlJc w:val="left"/>
      <w:pPr>
        <w:ind w:left="3702" w:hanging="360"/>
      </w:pPr>
      <w:rPr>
        <w:rFonts w:ascii="Courier New" w:hAnsi="Courier New" w:cs="Courier New"/>
      </w:rPr>
    </w:lvl>
    <w:lvl w:ilvl="5">
      <w:numFmt w:val="bullet"/>
      <w:lvlText w:val=""/>
      <w:lvlJc w:val="left"/>
      <w:pPr>
        <w:ind w:left="4422" w:hanging="360"/>
      </w:pPr>
      <w:rPr>
        <w:rFonts w:ascii="Wingdings" w:hAnsi="Wingdings"/>
      </w:rPr>
    </w:lvl>
    <w:lvl w:ilvl="6">
      <w:numFmt w:val="bullet"/>
      <w:lvlText w:val=""/>
      <w:lvlJc w:val="left"/>
      <w:pPr>
        <w:ind w:left="5142" w:hanging="360"/>
      </w:pPr>
      <w:rPr>
        <w:rFonts w:ascii="Symbol" w:hAnsi="Symbol"/>
      </w:rPr>
    </w:lvl>
    <w:lvl w:ilvl="7">
      <w:numFmt w:val="bullet"/>
      <w:lvlText w:val="o"/>
      <w:lvlJc w:val="left"/>
      <w:pPr>
        <w:ind w:left="5862" w:hanging="360"/>
      </w:pPr>
      <w:rPr>
        <w:rFonts w:ascii="Courier New" w:hAnsi="Courier New" w:cs="Courier New"/>
      </w:rPr>
    </w:lvl>
    <w:lvl w:ilvl="8">
      <w:numFmt w:val="bullet"/>
      <w:lvlText w:val=""/>
      <w:lvlJc w:val="left"/>
      <w:pPr>
        <w:ind w:left="6582" w:hanging="360"/>
      </w:pPr>
      <w:rPr>
        <w:rFonts w:ascii="Wingdings" w:hAnsi="Wingdings"/>
      </w:rPr>
    </w:lvl>
  </w:abstractNum>
  <w:abstractNum w:abstractNumId="15">
    <w:nsid w:val="510622AC"/>
    <w:multiLevelType w:val="hybridMultilevel"/>
    <w:tmpl w:val="D5666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5F7365C"/>
    <w:multiLevelType w:val="hybridMultilevel"/>
    <w:tmpl w:val="3E0A731C"/>
    <w:lvl w:ilvl="0" w:tplc="04100001">
      <w:start w:val="1"/>
      <w:numFmt w:val="bullet"/>
      <w:lvlText w:val=""/>
      <w:lvlJc w:val="left"/>
      <w:pPr>
        <w:ind w:left="460" w:hanging="360"/>
      </w:pPr>
      <w:rPr>
        <w:rFonts w:ascii="Symbol" w:hAnsi="Symbol"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7">
    <w:nsid w:val="56F255C1"/>
    <w:multiLevelType w:val="multilevel"/>
    <w:tmpl w:val="41C69EF0"/>
    <w:lvl w:ilvl="0">
      <w:start w:val="1"/>
      <w:numFmt w:val="bullet"/>
      <w:lvlText w:val=""/>
      <w:lvlJc w:val="left"/>
      <w:pPr>
        <w:tabs>
          <w:tab w:val="num" w:pos="0"/>
        </w:tabs>
        <w:ind w:left="720" w:hanging="360"/>
      </w:pPr>
      <w:rPr>
        <w:rFonts w:ascii="Wingdings" w:hAnsi="Wingdings" w:hint="default"/>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8">
    <w:nsid w:val="5F911B94"/>
    <w:multiLevelType w:val="hybridMultilevel"/>
    <w:tmpl w:val="DE142564"/>
    <w:lvl w:ilvl="0" w:tplc="CEF66266">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9">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65F359E7"/>
    <w:multiLevelType w:val="hybridMultilevel"/>
    <w:tmpl w:val="42623D68"/>
    <w:lvl w:ilvl="0" w:tplc="0B08723A">
      <w:start w:val="1"/>
      <w:numFmt w:val="bullet"/>
      <w:lvlText w:val=""/>
      <w:lvlJc w:val="left"/>
      <w:pPr>
        <w:ind w:left="860" w:hanging="360"/>
      </w:pPr>
      <w:rPr>
        <w:rFonts w:ascii="Symbol" w:hAnsi="Symbol" w:hint="default"/>
        <w:color w:val="auto"/>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21">
    <w:nsid w:val="6D81420E"/>
    <w:multiLevelType w:val="hybridMultilevel"/>
    <w:tmpl w:val="8F1490C0"/>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2">
    <w:nsid w:val="6EC718E8"/>
    <w:multiLevelType w:val="hybridMultilevel"/>
    <w:tmpl w:val="57C0B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D36740"/>
    <w:multiLevelType w:val="hybridMultilevel"/>
    <w:tmpl w:val="C1DC938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5">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num w:numId="1">
    <w:abstractNumId w:val="24"/>
  </w:num>
  <w:num w:numId="2">
    <w:abstractNumId w:val="21"/>
  </w:num>
  <w:num w:numId="3">
    <w:abstractNumId w:val="14"/>
  </w:num>
  <w:num w:numId="4">
    <w:abstractNumId w:val="20"/>
  </w:num>
  <w:num w:numId="5">
    <w:abstractNumId w:val="8"/>
  </w:num>
  <w:num w:numId="6">
    <w:abstractNumId w:val="16"/>
  </w:num>
  <w:num w:numId="7">
    <w:abstractNumId w:val="18"/>
  </w:num>
  <w:num w:numId="8">
    <w:abstractNumId w:val="22"/>
  </w:num>
  <w:num w:numId="9">
    <w:abstractNumId w:val="15"/>
  </w:num>
  <w:num w:numId="10">
    <w:abstractNumId w:val="12"/>
  </w:num>
  <w:num w:numId="11">
    <w:abstractNumId w:val="10"/>
  </w:num>
  <w:num w:numId="12">
    <w:abstractNumId w:val="11"/>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3"/>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17"/>
  </w:num>
  <w:num w:numId="25">
    <w:abstractNumId w:val="9"/>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283"/>
  <w:drawingGridHorizontalSpacing w:val="181"/>
  <w:drawingGridVerticalSpacing w:val="181"/>
  <w:doNotUseMarginsForDrawingGridOrigin/>
  <w:drawingGridHorizontalOrigin w:val="1134"/>
  <w:drawingGridVerticalOrigin w:val="170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C5E"/>
    <w:rsid w:val="00005A58"/>
    <w:rsid w:val="000079F2"/>
    <w:rsid w:val="000131CB"/>
    <w:rsid w:val="00014795"/>
    <w:rsid w:val="000158D6"/>
    <w:rsid w:val="00015B52"/>
    <w:rsid w:val="00017C11"/>
    <w:rsid w:val="00024BE2"/>
    <w:rsid w:val="00025F97"/>
    <w:rsid w:val="00055C56"/>
    <w:rsid w:val="000641DF"/>
    <w:rsid w:val="00074005"/>
    <w:rsid w:val="0007605B"/>
    <w:rsid w:val="00086EE5"/>
    <w:rsid w:val="000943B7"/>
    <w:rsid w:val="000A2B33"/>
    <w:rsid w:val="000A3C55"/>
    <w:rsid w:val="000B7555"/>
    <w:rsid w:val="000C0B1F"/>
    <w:rsid w:val="000D079B"/>
    <w:rsid w:val="000D77AE"/>
    <w:rsid w:val="000E4E2D"/>
    <w:rsid w:val="000E5826"/>
    <w:rsid w:val="000E76E2"/>
    <w:rsid w:val="000F0C08"/>
    <w:rsid w:val="00112946"/>
    <w:rsid w:val="00141AEB"/>
    <w:rsid w:val="0014271A"/>
    <w:rsid w:val="001477A8"/>
    <w:rsid w:val="00157F2B"/>
    <w:rsid w:val="00161E73"/>
    <w:rsid w:val="00170816"/>
    <w:rsid w:val="00192F1A"/>
    <w:rsid w:val="00193D17"/>
    <w:rsid w:val="00197AFC"/>
    <w:rsid w:val="001A200C"/>
    <w:rsid w:val="001B0AE3"/>
    <w:rsid w:val="001B2508"/>
    <w:rsid w:val="001B5623"/>
    <w:rsid w:val="001C6A70"/>
    <w:rsid w:val="001E0231"/>
    <w:rsid w:val="0020217B"/>
    <w:rsid w:val="00213F8B"/>
    <w:rsid w:val="002203CB"/>
    <w:rsid w:val="002216C0"/>
    <w:rsid w:val="00222C7C"/>
    <w:rsid w:val="0022489C"/>
    <w:rsid w:val="00224C8B"/>
    <w:rsid w:val="00230178"/>
    <w:rsid w:val="002308DC"/>
    <w:rsid w:val="00247810"/>
    <w:rsid w:val="0025546F"/>
    <w:rsid w:val="002636E7"/>
    <w:rsid w:val="00264B89"/>
    <w:rsid w:val="0026792D"/>
    <w:rsid w:val="00274EF4"/>
    <w:rsid w:val="00276299"/>
    <w:rsid w:val="00292FBF"/>
    <w:rsid w:val="002B1E37"/>
    <w:rsid w:val="002B1EC0"/>
    <w:rsid w:val="002B232C"/>
    <w:rsid w:val="002B5620"/>
    <w:rsid w:val="002C5B01"/>
    <w:rsid w:val="002E17F3"/>
    <w:rsid w:val="002E2F03"/>
    <w:rsid w:val="00305EA3"/>
    <w:rsid w:val="00306805"/>
    <w:rsid w:val="00312A88"/>
    <w:rsid w:val="003311EC"/>
    <w:rsid w:val="00331BF5"/>
    <w:rsid w:val="00331DE9"/>
    <w:rsid w:val="00346BAD"/>
    <w:rsid w:val="0035515E"/>
    <w:rsid w:val="00363615"/>
    <w:rsid w:val="00365A6D"/>
    <w:rsid w:val="00372527"/>
    <w:rsid w:val="003758AC"/>
    <w:rsid w:val="00377B0A"/>
    <w:rsid w:val="0038067F"/>
    <w:rsid w:val="00381040"/>
    <w:rsid w:val="003822C8"/>
    <w:rsid w:val="00397016"/>
    <w:rsid w:val="003A218B"/>
    <w:rsid w:val="003A5500"/>
    <w:rsid w:val="003A5980"/>
    <w:rsid w:val="003B0CB0"/>
    <w:rsid w:val="003D4368"/>
    <w:rsid w:val="003E180C"/>
    <w:rsid w:val="003F12BF"/>
    <w:rsid w:val="003F215D"/>
    <w:rsid w:val="003F53DF"/>
    <w:rsid w:val="003F6CF6"/>
    <w:rsid w:val="004057A1"/>
    <w:rsid w:val="0040604A"/>
    <w:rsid w:val="00441EA8"/>
    <w:rsid w:val="004447B8"/>
    <w:rsid w:val="004518B5"/>
    <w:rsid w:val="00452729"/>
    <w:rsid w:val="00465A84"/>
    <w:rsid w:val="00480146"/>
    <w:rsid w:val="00490FE4"/>
    <w:rsid w:val="0049385F"/>
    <w:rsid w:val="004C25B6"/>
    <w:rsid w:val="004C41F2"/>
    <w:rsid w:val="004D4A05"/>
    <w:rsid w:val="004E037E"/>
    <w:rsid w:val="005026BA"/>
    <w:rsid w:val="00515CA5"/>
    <w:rsid w:val="00520638"/>
    <w:rsid w:val="00546EFF"/>
    <w:rsid w:val="005558AA"/>
    <w:rsid w:val="00561B0E"/>
    <w:rsid w:val="00564786"/>
    <w:rsid w:val="0057229D"/>
    <w:rsid w:val="00575375"/>
    <w:rsid w:val="0058500A"/>
    <w:rsid w:val="005866F5"/>
    <w:rsid w:val="00597367"/>
    <w:rsid w:val="005A4971"/>
    <w:rsid w:val="005B2260"/>
    <w:rsid w:val="005B43D7"/>
    <w:rsid w:val="005C1B30"/>
    <w:rsid w:val="005C43E4"/>
    <w:rsid w:val="005D0833"/>
    <w:rsid w:val="005D54B5"/>
    <w:rsid w:val="005D60E0"/>
    <w:rsid w:val="005E4E31"/>
    <w:rsid w:val="00626E1F"/>
    <w:rsid w:val="0063112C"/>
    <w:rsid w:val="0063519C"/>
    <w:rsid w:val="0063683D"/>
    <w:rsid w:val="006469CE"/>
    <w:rsid w:val="00647F4C"/>
    <w:rsid w:val="00655AE9"/>
    <w:rsid w:val="006561FC"/>
    <w:rsid w:val="006567FA"/>
    <w:rsid w:val="00661011"/>
    <w:rsid w:val="00663CA7"/>
    <w:rsid w:val="006674F7"/>
    <w:rsid w:val="00677FEF"/>
    <w:rsid w:val="00683E78"/>
    <w:rsid w:val="00695F7E"/>
    <w:rsid w:val="006A1EF7"/>
    <w:rsid w:val="006A7C55"/>
    <w:rsid w:val="006C1B5B"/>
    <w:rsid w:val="006D60D7"/>
    <w:rsid w:val="006F22A6"/>
    <w:rsid w:val="007107C9"/>
    <w:rsid w:val="007157C7"/>
    <w:rsid w:val="00745B1A"/>
    <w:rsid w:val="0075059D"/>
    <w:rsid w:val="007508B5"/>
    <w:rsid w:val="00750C71"/>
    <w:rsid w:val="007534B6"/>
    <w:rsid w:val="007538C1"/>
    <w:rsid w:val="007663DF"/>
    <w:rsid w:val="00773B81"/>
    <w:rsid w:val="00774DD7"/>
    <w:rsid w:val="007810E3"/>
    <w:rsid w:val="00791C90"/>
    <w:rsid w:val="00793F3F"/>
    <w:rsid w:val="007B0B0E"/>
    <w:rsid w:val="007B4228"/>
    <w:rsid w:val="007C3032"/>
    <w:rsid w:val="007D4469"/>
    <w:rsid w:val="007D7D3B"/>
    <w:rsid w:val="007E5B82"/>
    <w:rsid w:val="007F4ADA"/>
    <w:rsid w:val="00804EFF"/>
    <w:rsid w:val="00805AB8"/>
    <w:rsid w:val="0080763B"/>
    <w:rsid w:val="00820771"/>
    <w:rsid w:val="00824D1F"/>
    <w:rsid w:val="0083088D"/>
    <w:rsid w:val="00834C5E"/>
    <w:rsid w:val="00840955"/>
    <w:rsid w:val="00842314"/>
    <w:rsid w:val="00844C5F"/>
    <w:rsid w:val="008530F0"/>
    <w:rsid w:val="00862A04"/>
    <w:rsid w:val="008673D1"/>
    <w:rsid w:val="00875FC4"/>
    <w:rsid w:val="00876D4C"/>
    <w:rsid w:val="008850F4"/>
    <w:rsid w:val="008B6566"/>
    <w:rsid w:val="008C1D32"/>
    <w:rsid w:val="008C6349"/>
    <w:rsid w:val="008E3512"/>
    <w:rsid w:val="008E65C8"/>
    <w:rsid w:val="008F3D45"/>
    <w:rsid w:val="008F6A52"/>
    <w:rsid w:val="008F7B49"/>
    <w:rsid w:val="0091395D"/>
    <w:rsid w:val="0092446B"/>
    <w:rsid w:val="00925F0A"/>
    <w:rsid w:val="0092667D"/>
    <w:rsid w:val="00930ECD"/>
    <w:rsid w:val="0093408C"/>
    <w:rsid w:val="00935A6E"/>
    <w:rsid w:val="009458ED"/>
    <w:rsid w:val="009504CD"/>
    <w:rsid w:val="0095347F"/>
    <w:rsid w:val="00953639"/>
    <w:rsid w:val="00976070"/>
    <w:rsid w:val="00995850"/>
    <w:rsid w:val="00996365"/>
    <w:rsid w:val="009A0F9E"/>
    <w:rsid w:val="009A1805"/>
    <w:rsid w:val="009A1F83"/>
    <w:rsid w:val="009B1E4A"/>
    <w:rsid w:val="009B1F59"/>
    <w:rsid w:val="009E34E8"/>
    <w:rsid w:val="009F342E"/>
    <w:rsid w:val="009F3659"/>
    <w:rsid w:val="00A016A3"/>
    <w:rsid w:val="00A0547C"/>
    <w:rsid w:val="00A108FC"/>
    <w:rsid w:val="00A20657"/>
    <w:rsid w:val="00A23EAC"/>
    <w:rsid w:val="00A36D6A"/>
    <w:rsid w:val="00A460B4"/>
    <w:rsid w:val="00A547D0"/>
    <w:rsid w:val="00A57CD0"/>
    <w:rsid w:val="00A63C46"/>
    <w:rsid w:val="00A64241"/>
    <w:rsid w:val="00A90C0F"/>
    <w:rsid w:val="00AA4A8A"/>
    <w:rsid w:val="00AB58DF"/>
    <w:rsid w:val="00AC000C"/>
    <w:rsid w:val="00AC1FC5"/>
    <w:rsid w:val="00AD0CAC"/>
    <w:rsid w:val="00B05F6E"/>
    <w:rsid w:val="00B10618"/>
    <w:rsid w:val="00B2086B"/>
    <w:rsid w:val="00B42BD7"/>
    <w:rsid w:val="00B520B9"/>
    <w:rsid w:val="00B654B4"/>
    <w:rsid w:val="00B6696E"/>
    <w:rsid w:val="00B70770"/>
    <w:rsid w:val="00B70DEF"/>
    <w:rsid w:val="00B7432C"/>
    <w:rsid w:val="00B8339A"/>
    <w:rsid w:val="00B90537"/>
    <w:rsid w:val="00B9372E"/>
    <w:rsid w:val="00B9654F"/>
    <w:rsid w:val="00B97009"/>
    <w:rsid w:val="00BA0C4F"/>
    <w:rsid w:val="00BA55D1"/>
    <w:rsid w:val="00BA7209"/>
    <w:rsid w:val="00BB605F"/>
    <w:rsid w:val="00BB6E1D"/>
    <w:rsid w:val="00BD7475"/>
    <w:rsid w:val="00BE1118"/>
    <w:rsid w:val="00BE134F"/>
    <w:rsid w:val="00BE7D1F"/>
    <w:rsid w:val="00BF0285"/>
    <w:rsid w:val="00BF747B"/>
    <w:rsid w:val="00C147C0"/>
    <w:rsid w:val="00C212AB"/>
    <w:rsid w:val="00C33338"/>
    <w:rsid w:val="00C5388B"/>
    <w:rsid w:val="00C5730A"/>
    <w:rsid w:val="00C61648"/>
    <w:rsid w:val="00C8732A"/>
    <w:rsid w:val="00C90081"/>
    <w:rsid w:val="00C90F52"/>
    <w:rsid w:val="00C91741"/>
    <w:rsid w:val="00CA174D"/>
    <w:rsid w:val="00CA1B8D"/>
    <w:rsid w:val="00CB256A"/>
    <w:rsid w:val="00CB59FD"/>
    <w:rsid w:val="00CC46CE"/>
    <w:rsid w:val="00CC5D93"/>
    <w:rsid w:val="00CD2D39"/>
    <w:rsid w:val="00CE7A5B"/>
    <w:rsid w:val="00CF27B1"/>
    <w:rsid w:val="00D00CA8"/>
    <w:rsid w:val="00D121C3"/>
    <w:rsid w:val="00D274B8"/>
    <w:rsid w:val="00D304C2"/>
    <w:rsid w:val="00D31D10"/>
    <w:rsid w:val="00D36EB5"/>
    <w:rsid w:val="00D40BDC"/>
    <w:rsid w:val="00D42B6B"/>
    <w:rsid w:val="00D43DE8"/>
    <w:rsid w:val="00D51FA7"/>
    <w:rsid w:val="00D6118B"/>
    <w:rsid w:val="00D6287B"/>
    <w:rsid w:val="00D63B6A"/>
    <w:rsid w:val="00D64425"/>
    <w:rsid w:val="00D66EF4"/>
    <w:rsid w:val="00D73C59"/>
    <w:rsid w:val="00D87491"/>
    <w:rsid w:val="00DA0ABC"/>
    <w:rsid w:val="00DA1C9C"/>
    <w:rsid w:val="00DA4AFA"/>
    <w:rsid w:val="00DA521E"/>
    <w:rsid w:val="00DB4FDA"/>
    <w:rsid w:val="00DB6F14"/>
    <w:rsid w:val="00DD4933"/>
    <w:rsid w:val="00DE47F8"/>
    <w:rsid w:val="00E02B86"/>
    <w:rsid w:val="00E04818"/>
    <w:rsid w:val="00E06BA3"/>
    <w:rsid w:val="00E06CCB"/>
    <w:rsid w:val="00E205C6"/>
    <w:rsid w:val="00E23A07"/>
    <w:rsid w:val="00E30B3E"/>
    <w:rsid w:val="00E3638F"/>
    <w:rsid w:val="00E370E9"/>
    <w:rsid w:val="00E3779F"/>
    <w:rsid w:val="00E43F82"/>
    <w:rsid w:val="00E73F24"/>
    <w:rsid w:val="00E76262"/>
    <w:rsid w:val="00E82BFD"/>
    <w:rsid w:val="00E92277"/>
    <w:rsid w:val="00EB46DC"/>
    <w:rsid w:val="00EC1123"/>
    <w:rsid w:val="00EC6EE9"/>
    <w:rsid w:val="00EF093B"/>
    <w:rsid w:val="00EF1398"/>
    <w:rsid w:val="00F00959"/>
    <w:rsid w:val="00F04396"/>
    <w:rsid w:val="00F04BB6"/>
    <w:rsid w:val="00F1083B"/>
    <w:rsid w:val="00F10915"/>
    <w:rsid w:val="00F13E90"/>
    <w:rsid w:val="00F26524"/>
    <w:rsid w:val="00F41AE0"/>
    <w:rsid w:val="00F43544"/>
    <w:rsid w:val="00F46CEF"/>
    <w:rsid w:val="00F57785"/>
    <w:rsid w:val="00F753EC"/>
    <w:rsid w:val="00F75417"/>
    <w:rsid w:val="00F846EC"/>
    <w:rsid w:val="00F94B2B"/>
    <w:rsid w:val="00F97746"/>
    <w:rsid w:val="00FA14C9"/>
    <w:rsid w:val="00FB3B9A"/>
    <w:rsid w:val="00FB62F1"/>
    <w:rsid w:val="00FD3293"/>
    <w:rsid w:val="00FE0971"/>
    <w:rsid w:val="00FF1C63"/>
    <w:rsid w:val="00FF2AD3"/>
    <w:rsid w:val="00FF5D3C"/>
    <w:rsid w:val="00FF63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60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4031">
      <w:bodyDiv w:val="1"/>
      <w:marLeft w:val="0"/>
      <w:marRight w:val="0"/>
      <w:marTop w:val="0"/>
      <w:marBottom w:val="0"/>
      <w:divBdr>
        <w:top w:val="none" w:sz="0" w:space="0" w:color="auto"/>
        <w:left w:val="none" w:sz="0" w:space="0" w:color="auto"/>
        <w:bottom w:val="none" w:sz="0" w:space="0" w:color="auto"/>
        <w:right w:val="none" w:sz="0" w:space="0" w:color="auto"/>
      </w:divBdr>
      <w:divsChild>
        <w:div w:id="1637759389">
          <w:marLeft w:val="0"/>
          <w:marRight w:val="0"/>
          <w:marTop w:val="0"/>
          <w:marBottom w:val="0"/>
          <w:divBdr>
            <w:top w:val="none" w:sz="0" w:space="0" w:color="auto"/>
            <w:left w:val="none" w:sz="0" w:space="0" w:color="auto"/>
            <w:bottom w:val="none" w:sz="0" w:space="0" w:color="auto"/>
            <w:right w:val="none" w:sz="0" w:space="0" w:color="auto"/>
          </w:divBdr>
        </w:div>
        <w:div w:id="1715424837">
          <w:marLeft w:val="0"/>
          <w:marRight w:val="0"/>
          <w:marTop w:val="0"/>
          <w:marBottom w:val="0"/>
          <w:divBdr>
            <w:top w:val="none" w:sz="0" w:space="0" w:color="auto"/>
            <w:left w:val="none" w:sz="0" w:space="0" w:color="auto"/>
            <w:bottom w:val="none" w:sz="0" w:space="0" w:color="auto"/>
            <w:right w:val="none" w:sz="0" w:space="0" w:color="auto"/>
          </w:divBdr>
        </w:div>
        <w:div w:id="1319653209">
          <w:marLeft w:val="0"/>
          <w:marRight w:val="0"/>
          <w:marTop w:val="0"/>
          <w:marBottom w:val="0"/>
          <w:divBdr>
            <w:top w:val="none" w:sz="0" w:space="0" w:color="auto"/>
            <w:left w:val="none" w:sz="0" w:space="0" w:color="auto"/>
            <w:bottom w:val="none" w:sz="0" w:space="0" w:color="auto"/>
            <w:right w:val="none" w:sz="0" w:space="0" w:color="auto"/>
          </w:divBdr>
        </w:div>
        <w:div w:id="1852406472">
          <w:marLeft w:val="0"/>
          <w:marRight w:val="0"/>
          <w:marTop w:val="0"/>
          <w:marBottom w:val="0"/>
          <w:divBdr>
            <w:top w:val="none" w:sz="0" w:space="0" w:color="auto"/>
            <w:left w:val="none" w:sz="0" w:space="0" w:color="auto"/>
            <w:bottom w:val="none" w:sz="0" w:space="0" w:color="auto"/>
            <w:right w:val="none" w:sz="0" w:space="0" w:color="auto"/>
          </w:divBdr>
          <w:divsChild>
            <w:div w:id="822889965">
              <w:marLeft w:val="0"/>
              <w:marRight w:val="0"/>
              <w:marTop w:val="0"/>
              <w:marBottom w:val="0"/>
              <w:divBdr>
                <w:top w:val="none" w:sz="0" w:space="0" w:color="auto"/>
                <w:left w:val="none" w:sz="0" w:space="0" w:color="auto"/>
                <w:bottom w:val="none" w:sz="0" w:space="0" w:color="auto"/>
                <w:right w:val="none" w:sz="0" w:space="0" w:color="auto"/>
              </w:divBdr>
            </w:div>
            <w:div w:id="268778060">
              <w:marLeft w:val="0"/>
              <w:marRight w:val="0"/>
              <w:marTop w:val="0"/>
              <w:marBottom w:val="0"/>
              <w:divBdr>
                <w:top w:val="none" w:sz="0" w:space="0" w:color="auto"/>
                <w:left w:val="none" w:sz="0" w:space="0" w:color="auto"/>
                <w:bottom w:val="none" w:sz="0" w:space="0" w:color="auto"/>
                <w:right w:val="none" w:sz="0" w:space="0" w:color="auto"/>
              </w:divBdr>
            </w:div>
            <w:div w:id="2082631316">
              <w:marLeft w:val="0"/>
              <w:marRight w:val="0"/>
              <w:marTop w:val="0"/>
              <w:marBottom w:val="0"/>
              <w:divBdr>
                <w:top w:val="none" w:sz="0" w:space="0" w:color="auto"/>
                <w:left w:val="none" w:sz="0" w:space="0" w:color="auto"/>
                <w:bottom w:val="none" w:sz="0" w:space="0" w:color="auto"/>
                <w:right w:val="none" w:sz="0" w:space="0" w:color="auto"/>
              </w:divBdr>
            </w:div>
            <w:div w:id="1115516001">
              <w:marLeft w:val="0"/>
              <w:marRight w:val="0"/>
              <w:marTop w:val="0"/>
              <w:marBottom w:val="0"/>
              <w:divBdr>
                <w:top w:val="none" w:sz="0" w:space="0" w:color="auto"/>
                <w:left w:val="none" w:sz="0" w:space="0" w:color="auto"/>
                <w:bottom w:val="none" w:sz="0" w:space="0" w:color="auto"/>
                <w:right w:val="none" w:sz="0" w:space="0" w:color="auto"/>
              </w:divBdr>
            </w:div>
            <w:div w:id="1564876114">
              <w:marLeft w:val="0"/>
              <w:marRight w:val="0"/>
              <w:marTop w:val="0"/>
              <w:marBottom w:val="0"/>
              <w:divBdr>
                <w:top w:val="none" w:sz="0" w:space="0" w:color="auto"/>
                <w:left w:val="none" w:sz="0" w:space="0" w:color="auto"/>
                <w:bottom w:val="none" w:sz="0" w:space="0" w:color="auto"/>
                <w:right w:val="none" w:sz="0" w:space="0" w:color="auto"/>
              </w:divBdr>
            </w:div>
            <w:div w:id="1530409474">
              <w:marLeft w:val="0"/>
              <w:marRight w:val="0"/>
              <w:marTop w:val="0"/>
              <w:marBottom w:val="0"/>
              <w:divBdr>
                <w:top w:val="none" w:sz="0" w:space="0" w:color="auto"/>
                <w:left w:val="none" w:sz="0" w:space="0" w:color="auto"/>
                <w:bottom w:val="none" w:sz="0" w:space="0" w:color="auto"/>
                <w:right w:val="none" w:sz="0" w:space="0" w:color="auto"/>
              </w:divBdr>
            </w:div>
            <w:div w:id="2095125667">
              <w:marLeft w:val="0"/>
              <w:marRight w:val="0"/>
              <w:marTop w:val="0"/>
              <w:marBottom w:val="0"/>
              <w:divBdr>
                <w:top w:val="none" w:sz="0" w:space="0" w:color="auto"/>
                <w:left w:val="none" w:sz="0" w:space="0" w:color="auto"/>
                <w:bottom w:val="none" w:sz="0" w:space="0" w:color="auto"/>
                <w:right w:val="none" w:sz="0" w:space="0" w:color="auto"/>
              </w:divBdr>
            </w:div>
            <w:div w:id="10479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523">
      <w:bodyDiv w:val="1"/>
      <w:marLeft w:val="0"/>
      <w:marRight w:val="0"/>
      <w:marTop w:val="0"/>
      <w:marBottom w:val="0"/>
      <w:divBdr>
        <w:top w:val="none" w:sz="0" w:space="0" w:color="auto"/>
        <w:left w:val="none" w:sz="0" w:space="0" w:color="auto"/>
        <w:bottom w:val="none" w:sz="0" w:space="0" w:color="auto"/>
        <w:right w:val="none" w:sz="0" w:space="0" w:color="auto"/>
      </w:divBdr>
    </w:div>
    <w:div w:id="333847805">
      <w:bodyDiv w:val="1"/>
      <w:marLeft w:val="0"/>
      <w:marRight w:val="0"/>
      <w:marTop w:val="0"/>
      <w:marBottom w:val="0"/>
      <w:divBdr>
        <w:top w:val="none" w:sz="0" w:space="0" w:color="auto"/>
        <w:left w:val="none" w:sz="0" w:space="0" w:color="auto"/>
        <w:bottom w:val="none" w:sz="0" w:space="0" w:color="auto"/>
        <w:right w:val="none" w:sz="0" w:space="0" w:color="auto"/>
      </w:divBdr>
      <w:divsChild>
        <w:div w:id="718700166">
          <w:marLeft w:val="0"/>
          <w:marRight w:val="0"/>
          <w:marTop w:val="0"/>
          <w:marBottom w:val="0"/>
          <w:divBdr>
            <w:top w:val="none" w:sz="0" w:space="0" w:color="auto"/>
            <w:left w:val="none" w:sz="0" w:space="0" w:color="auto"/>
            <w:bottom w:val="none" w:sz="0" w:space="0" w:color="auto"/>
            <w:right w:val="none" w:sz="0" w:space="0" w:color="auto"/>
          </w:divBdr>
          <w:divsChild>
            <w:div w:id="1748767088">
              <w:marLeft w:val="0"/>
              <w:marRight w:val="0"/>
              <w:marTop w:val="0"/>
              <w:marBottom w:val="0"/>
              <w:divBdr>
                <w:top w:val="none" w:sz="0" w:space="0" w:color="auto"/>
                <w:left w:val="none" w:sz="0" w:space="0" w:color="auto"/>
                <w:bottom w:val="none" w:sz="0" w:space="0" w:color="auto"/>
                <w:right w:val="none" w:sz="0" w:space="0" w:color="auto"/>
              </w:divBdr>
            </w:div>
            <w:div w:id="225383017">
              <w:marLeft w:val="0"/>
              <w:marRight w:val="0"/>
              <w:marTop w:val="0"/>
              <w:marBottom w:val="0"/>
              <w:divBdr>
                <w:top w:val="none" w:sz="0" w:space="0" w:color="auto"/>
                <w:left w:val="none" w:sz="0" w:space="0" w:color="auto"/>
                <w:bottom w:val="none" w:sz="0" w:space="0" w:color="auto"/>
                <w:right w:val="none" w:sz="0" w:space="0" w:color="auto"/>
              </w:divBdr>
            </w:div>
            <w:div w:id="1176069239">
              <w:marLeft w:val="0"/>
              <w:marRight w:val="0"/>
              <w:marTop w:val="0"/>
              <w:marBottom w:val="0"/>
              <w:divBdr>
                <w:top w:val="none" w:sz="0" w:space="0" w:color="auto"/>
                <w:left w:val="none" w:sz="0" w:space="0" w:color="auto"/>
                <w:bottom w:val="none" w:sz="0" w:space="0" w:color="auto"/>
                <w:right w:val="none" w:sz="0" w:space="0" w:color="auto"/>
              </w:divBdr>
            </w:div>
            <w:div w:id="1189101544">
              <w:marLeft w:val="0"/>
              <w:marRight w:val="0"/>
              <w:marTop w:val="0"/>
              <w:marBottom w:val="0"/>
              <w:divBdr>
                <w:top w:val="none" w:sz="0" w:space="0" w:color="auto"/>
                <w:left w:val="none" w:sz="0" w:space="0" w:color="auto"/>
                <w:bottom w:val="none" w:sz="0" w:space="0" w:color="auto"/>
                <w:right w:val="none" w:sz="0" w:space="0" w:color="auto"/>
              </w:divBdr>
            </w:div>
            <w:div w:id="1187257485">
              <w:marLeft w:val="0"/>
              <w:marRight w:val="0"/>
              <w:marTop w:val="0"/>
              <w:marBottom w:val="0"/>
              <w:divBdr>
                <w:top w:val="none" w:sz="0" w:space="0" w:color="auto"/>
                <w:left w:val="none" w:sz="0" w:space="0" w:color="auto"/>
                <w:bottom w:val="none" w:sz="0" w:space="0" w:color="auto"/>
                <w:right w:val="none" w:sz="0" w:space="0" w:color="auto"/>
              </w:divBdr>
            </w:div>
            <w:div w:id="1270160446">
              <w:marLeft w:val="0"/>
              <w:marRight w:val="0"/>
              <w:marTop w:val="0"/>
              <w:marBottom w:val="0"/>
              <w:divBdr>
                <w:top w:val="none" w:sz="0" w:space="0" w:color="auto"/>
                <w:left w:val="none" w:sz="0" w:space="0" w:color="auto"/>
                <w:bottom w:val="none" w:sz="0" w:space="0" w:color="auto"/>
                <w:right w:val="none" w:sz="0" w:space="0" w:color="auto"/>
              </w:divBdr>
            </w:div>
            <w:div w:id="305936698">
              <w:marLeft w:val="0"/>
              <w:marRight w:val="0"/>
              <w:marTop w:val="0"/>
              <w:marBottom w:val="0"/>
              <w:divBdr>
                <w:top w:val="none" w:sz="0" w:space="0" w:color="auto"/>
                <w:left w:val="none" w:sz="0" w:space="0" w:color="auto"/>
                <w:bottom w:val="none" w:sz="0" w:space="0" w:color="auto"/>
                <w:right w:val="none" w:sz="0" w:space="0" w:color="auto"/>
              </w:divBdr>
            </w:div>
            <w:div w:id="284432977">
              <w:marLeft w:val="0"/>
              <w:marRight w:val="0"/>
              <w:marTop w:val="0"/>
              <w:marBottom w:val="0"/>
              <w:divBdr>
                <w:top w:val="none" w:sz="0" w:space="0" w:color="auto"/>
                <w:left w:val="none" w:sz="0" w:space="0" w:color="auto"/>
                <w:bottom w:val="none" w:sz="0" w:space="0" w:color="auto"/>
                <w:right w:val="none" w:sz="0" w:space="0" w:color="auto"/>
              </w:divBdr>
            </w:div>
            <w:div w:id="830022285">
              <w:marLeft w:val="0"/>
              <w:marRight w:val="0"/>
              <w:marTop w:val="0"/>
              <w:marBottom w:val="0"/>
              <w:divBdr>
                <w:top w:val="none" w:sz="0" w:space="0" w:color="auto"/>
                <w:left w:val="none" w:sz="0" w:space="0" w:color="auto"/>
                <w:bottom w:val="none" w:sz="0" w:space="0" w:color="auto"/>
                <w:right w:val="none" w:sz="0" w:space="0" w:color="auto"/>
              </w:divBdr>
            </w:div>
            <w:div w:id="2121996246">
              <w:marLeft w:val="0"/>
              <w:marRight w:val="0"/>
              <w:marTop w:val="0"/>
              <w:marBottom w:val="0"/>
              <w:divBdr>
                <w:top w:val="none" w:sz="0" w:space="0" w:color="auto"/>
                <w:left w:val="none" w:sz="0" w:space="0" w:color="auto"/>
                <w:bottom w:val="none" w:sz="0" w:space="0" w:color="auto"/>
                <w:right w:val="none" w:sz="0" w:space="0" w:color="auto"/>
              </w:divBdr>
            </w:div>
            <w:div w:id="231426858">
              <w:marLeft w:val="0"/>
              <w:marRight w:val="0"/>
              <w:marTop w:val="0"/>
              <w:marBottom w:val="0"/>
              <w:divBdr>
                <w:top w:val="none" w:sz="0" w:space="0" w:color="auto"/>
                <w:left w:val="none" w:sz="0" w:space="0" w:color="auto"/>
                <w:bottom w:val="none" w:sz="0" w:space="0" w:color="auto"/>
                <w:right w:val="none" w:sz="0" w:space="0" w:color="auto"/>
              </w:divBdr>
            </w:div>
            <w:div w:id="930048338">
              <w:marLeft w:val="0"/>
              <w:marRight w:val="0"/>
              <w:marTop w:val="0"/>
              <w:marBottom w:val="0"/>
              <w:divBdr>
                <w:top w:val="none" w:sz="0" w:space="0" w:color="auto"/>
                <w:left w:val="none" w:sz="0" w:space="0" w:color="auto"/>
                <w:bottom w:val="none" w:sz="0" w:space="0" w:color="auto"/>
                <w:right w:val="none" w:sz="0" w:space="0" w:color="auto"/>
              </w:divBdr>
            </w:div>
            <w:div w:id="192426045">
              <w:marLeft w:val="0"/>
              <w:marRight w:val="0"/>
              <w:marTop w:val="0"/>
              <w:marBottom w:val="0"/>
              <w:divBdr>
                <w:top w:val="none" w:sz="0" w:space="0" w:color="auto"/>
                <w:left w:val="none" w:sz="0" w:space="0" w:color="auto"/>
                <w:bottom w:val="none" w:sz="0" w:space="0" w:color="auto"/>
                <w:right w:val="none" w:sz="0" w:space="0" w:color="auto"/>
              </w:divBdr>
            </w:div>
            <w:div w:id="583733149">
              <w:marLeft w:val="0"/>
              <w:marRight w:val="0"/>
              <w:marTop w:val="0"/>
              <w:marBottom w:val="0"/>
              <w:divBdr>
                <w:top w:val="none" w:sz="0" w:space="0" w:color="auto"/>
                <w:left w:val="none" w:sz="0" w:space="0" w:color="auto"/>
                <w:bottom w:val="none" w:sz="0" w:space="0" w:color="auto"/>
                <w:right w:val="none" w:sz="0" w:space="0" w:color="auto"/>
              </w:divBdr>
            </w:div>
            <w:div w:id="1983578932">
              <w:marLeft w:val="0"/>
              <w:marRight w:val="0"/>
              <w:marTop w:val="0"/>
              <w:marBottom w:val="0"/>
              <w:divBdr>
                <w:top w:val="none" w:sz="0" w:space="0" w:color="auto"/>
                <w:left w:val="none" w:sz="0" w:space="0" w:color="auto"/>
                <w:bottom w:val="none" w:sz="0" w:space="0" w:color="auto"/>
                <w:right w:val="none" w:sz="0" w:space="0" w:color="auto"/>
              </w:divBdr>
            </w:div>
            <w:div w:id="1753773979">
              <w:marLeft w:val="0"/>
              <w:marRight w:val="0"/>
              <w:marTop w:val="0"/>
              <w:marBottom w:val="0"/>
              <w:divBdr>
                <w:top w:val="none" w:sz="0" w:space="0" w:color="auto"/>
                <w:left w:val="none" w:sz="0" w:space="0" w:color="auto"/>
                <w:bottom w:val="none" w:sz="0" w:space="0" w:color="auto"/>
                <w:right w:val="none" w:sz="0" w:space="0" w:color="auto"/>
              </w:divBdr>
            </w:div>
            <w:div w:id="684481860">
              <w:marLeft w:val="0"/>
              <w:marRight w:val="0"/>
              <w:marTop w:val="0"/>
              <w:marBottom w:val="0"/>
              <w:divBdr>
                <w:top w:val="none" w:sz="0" w:space="0" w:color="auto"/>
                <w:left w:val="none" w:sz="0" w:space="0" w:color="auto"/>
                <w:bottom w:val="none" w:sz="0" w:space="0" w:color="auto"/>
                <w:right w:val="none" w:sz="0" w:space="0" w:color="auto"/>
              </w:divBdr>
            </w:div>
            <w:div w:id="577788087">
              <w:marLeft w:val="0"/>
              <w:marRight w:val="0"/>
              <w:marTop w:val="0"/>
              <w:marBottom w:val="0"/>
              <w:divBdr>
                <w:top w:val="none" w:sz="0" w:space="0" w:color="auto"/>
                <w:left w:val="none" w:sz="0" w:space="0" w:color="auto"/>
                <w:bottom w:val="none" w:sz="0" w:space="0" w:color="auto"/>
                <w:right w:val="none" w:sz="0" w:space="0" w:color="auto"/>
              </w:divBdr>
            </w:div>
            <w:div w:id="225456240">
              <w:marLeft w:val="0"/>
              <w:marRight w:val="0"/>
              <w:marTop w:val="0"/>
              <w:marBottom w:val="0"/>
              <w:divBdr>
                <w:top w:val="none" w:sz="0" w:space="0" w:color="auto"/>
                <w:left w:val="none" w:sz="0" w:space="0" w:color="auto"/>
                <w:bottom w:val="none" w:sz="0" w:space="0" w:color="auto"/>
                <w:right w:val="none" w:sz="0" w:space="0" w:color="auto"/>
              </w:divBdr>
            </w:div>
            <w:div w:id="1442338996">
              <w:marLeft w:val="0"/>
              <w:marRight w:val="0"/>
              <w:marTop w:val="0"/>
              <w:marBottom w:val="0"/>
              <w:divBdr>
                <w:top w:val="none" w:sz="0" w:space="0" w:color="auto"/>
                <w:left w:val="none" w:sz="0" w:space="0" w:color="auto"/>
                <w:bottom w:val="none" w:sz="0" w:space="0" w:color="auto"/>
                <w:right w:val="none" w:sz="0" w:space="0" w:color="auto"/>
              </w:divBdr>
            </w:div>
            <w:div w:id="478889220">
              <w:marLeft w:val="0"/>
              <w:marRight w:val="0"/>
              <w:marTop w:val="0"/>
              <w:marBottom w:val="0"/>
              <w:divBdr>
                <w:top w:val="none" w:sz="0" w:space="0" w:color="auto"/>
                <w:left w:val="none" w:sz="0" w:space="0" w:color="auto"/>
                <w:bottom w:val="none" w:sz="0" w:space="0" w:color="auto"/>
                <w:right w:val="none" w:sz="0" w:space="0" w:color="auto"/>
              </w:divBdr>
            </w:div>
            <w:div w:id="888996715">
              <w:marLeft w:val="0"/>
              <w:marRight w:val="0"/>
              <w:marTop w:val="0"/>
              <w:marBottom w:val="0"/>
              <w:divBdr>
                <w:top w:val="none" w:sz="0" w:space="0" w:color="auto"/>
                <w:left w:val="none" w:sz="0" w:space="0" w:color="auto"/>
                <w:bottom w:val="none" w:sz="0" w:space="0" w:color="auto"/>
                <w:right w:val="none" w:sz="0" w:space="0" w:color="auto"/>
              </w:divBdr>
            </w:div>
            <w:div w:id="380903156">
              <w:marLeft w:val="0"/>
              <w:marRight w:val="0"/>
              <w:marTop w:val="0"/>
              <w:marBottom w:val="0"/>
              <w:divBdr>
                <w:top w:val="none" w:sz="0" w:space="0" w:color="auto"/>
                <w:left w:val="none" w:sz="0" w:space="0" w:color="auto"/>
                <w:bottom w:val="none" w:sz="0" w:space="0" w:color="auto"/>
                <w:right w:val="none" w:sz="0" w:space="0" w:color="auto"/>
              </w:divBdr>
            </w:div>
            <w:div w:id="2028212804">
              <w:marLeft w:val="0"/>
              <w:marRight w:val="0"/>
              <w:marTop w:val="0"/>
              <w:marBottom w:val="0"/>
              <w:divBdr>
                <w:top w:val="none" w:sz="0" w:space="0" w:color="auto"/>
                <w:left w:val="none" w:sz="0" w:space="0" w:color="auto"/>
                <w:bottom w:val="none" w:sz="0" w:space="0" w:color="auto"/>
                <w:right w:val="none" w:sz="0" w:space="0" w:color="auto"/>
              </w:divBdr>
            </w:div>
            <w:div w:id="940071624">
              <w:marLeft w:val="0"/>
              <w:marRight w:val="0"/>
              <w:marTop w:val="0"/>
              <w:marBottom w:val="0"/>
              <w:divBdr>
                <w:top w:val="none" w:sz="0" w:space="0" w:color="auto"/>
                <w:left w:val="none" w:sz="0" w:space="0" w:color="auto"/>
                <w:bottom w:val="none" w:sz="0" w:space="0" w:color="auto"/>
                <w:right w:val="none" w:sz="0" w:space="0" w:color="auto"/>
              </w:divBdr>
            </w:div>
            <w:div w:id="1545673070">
              <w:marLeft w:val="0"/>
              <w:marRight w:val="0"/>
              <w:marTop w:val="0"/>
              <w:marBottom w:val="0"/>
              <w:divBdr>
                <w:top w:val="none" w:sz="0" w:space="0" w:color="auto"/>
                <w:left w:val="none" w:sz="0" w:space="0" w:color="auto"/>
                <w:bottom w:val="none" w:sz="0" w:space="0" w:color="auto"/>
                <w:right w:val="none" w:sz="0" w:space="0" w:color="auto"/>
              </w:divBdr>
            </w:div>
            <w:div w:id="701394334">
              <w:marLeft w:val="0"/>
              <w:marRight w:val="0"/>
              <w:marTop w:val="0"/>
              <w:marBottom w:val="0"/>
              <w:divBdr>
                <w:top w:val="none" w:sz="0" w:space="0" w:color="auto"/>
                <w:left w:val="none" w:sz="0" w:space="0" w:color="auto"/>
                <w:bottom w:val="none" w:sz="0" w:space="0" w:color="auto"/>
                <w:right w:val="none" w:sz="0" w:space="0" w:color="auto"/>
              </w:divBdr>
            </w:div>
            <w:div w:id="1562447311">
              <w:marLeft w:val="0"/>
              <w:marRight w:val="0"/>
              <w:marTop w:val="0"/>
              <w:marBottom w:val="0"/>
              <w:divBdr>
                <w:top w:val="none" w:sz="0" w:space="0" w:color="auto"/>
                <w:left w:val="none" w:sz="0" w:space="0" w:color="auto"/>
                <w:bottom w:val="none" w:sz="0" w:space="0" w:color="auto"/>
                <w:right w:val="none" w:sz="0" w:space="0" w:color="auto"/>
              </w:divBdr>
            </w:div>
            <w:div w:id="1210846891">
              <w:marLeft w:val="0"/>
              <w:marRight w:val="0"/>
              <w:marTop w:val="0"/>
              <w:marBottom w:val="0"/>
              <w:divBdr>
                <w:top w:val="none" w:sz="0" w:space="0" w:color="auto"/>
                <w:left w:val="none" w:sz="0" w:space="0" w:color="auto"/>
                <w:bottom w:val="none" w:sz="0" w:space="0" w:color="auto"/>
                <w:right w:val="none" w:sz="0" w:space="0" w:color="auto"/>
              </w:divBdr>
            </w:div>
            <w:div w:id="1340159076">
              <w:marLeft w:val="0"/>
              <w:marRight w:val="0"/>
              <w:marTop w:val="0"/>
              <w:marBottom w:val="0"/>
              <w:divBdr>
                <w:top w:val="none" w:sz="0" w:space="0" w:color="auto"/>
                <w:left w:val="none" w:sz="0" w:space="0" w:color="auto"/>
                <w:bottom w:val="none" w:sz="0" w:space="0" w:color="auto"/>
                <w:right w:val="none" w:sz="0" w:space="0" w:color="auto"/>
              </w:divBdr>
            </w:div>
            <w:div w:id="48385057">
              <w:marLeft w:val="0"/>
              <w:marRight w:val="0"/>
              <w:marTop w:val="0"/>
              <w:marBottom w:val="0"/>
              <w:divBdr>
                <w:top w:val="none" w:sz="0" w:space="0" w:color="auto"/>
                <w:left w:val="none" w:sz="0" w:space="0" w:color="auto"/>
                <w:bottom w:val="none" w:sz="0" w:space="0" w:color="auto"/>
                <w:right w:val="none" w:sz="0" w:space="0" w:color="auto"/>
              </w:divBdr>
            </w:div>
            <w:div w:id="673802757">
              <w:marLeft w:val="0"/>
              <w:marRight w:val="0"/>
              <w:marTop w:val="0"/>
              <w:marBottom w:val="0"/>
              <w:divBdr>
                <w:top w:val="none" w:sz="0" w:space="0" w:color="auto"/>
                <w:left w:val="none" w:sz="0" w:space="0" w:color="auto"/>
                <w:bottom w:val="none" w:sz="0" w:space="0" w:color="auto"/>
                <w:right w:val="none" w:sz="0" w:space="0" w:color="auto"/>
              </w:divBdr>
            </w:div>
            <w:div w:id="1811290288">
              <w:marLeft w:val="0"/>
              <w:marRight w:val="0"/>
              <w:marTop w:val="0"/>
              <w:marBottom w:val="0"/>
              <w:divBdr>
                <w:top w:val="none" w:sz="0" w:space="0" w:color="auto"/>
                <w:left w:val="none" w:sz="0" w:space="0" w:color="auto"/>
                <w:bottom w:val="none" w:sz="0" w:space="0" w:color="auto"/>
                <w:right w:val="none" w:sz="0" w:space="0" w:color="auto"/>
              </w:divBdr>
            </w:div>
            <w:div w:id="971520894">
              <w:marLeft w:val="0"/>
              <w:marRight w:val="0"/>
              <w:marTop w:val="0"/>
              <w:marBottom w:val="0"/>
              <w:divBdr>
                <w:top w:val="none" w:sz="0" w:space="0" w:color="auto"/>
                <w:left w:val="none" w:sz="0" w:space="0" w:color="auto"/>
                <w:bottom w:val="none" w:sz="0" w:space="0" w:color="auto"/>
                <w:right w:val="none" w:sz="0" w:space="0" w:color="auto"/>
              </w:divBdr>
            </w:div>
            <w:div w:id="1560093418">
              <w:marLeft w:val="0"/>
              <w:marRight w:val="0"/>
              <w:marTop w:val="0"/>
              <w:marBottom w:val="0"/>
              <w:divBdr>
                <w:top w:val="none" w:sz="0" w:space="0" w:color="auto"/>
                <w:left w:val="none" w:sz="0" w:space="0" w:color="auto"/>
                <w:bottom w:val="none" w:sz="0" w:space="0" w:color="auto"/>
                <w:right w:val="none" w:sz="0" w:space="0" w:color="auto"/>
              </w:divBdr>
            </w:div>
            <w:div w:id="66656191">
              <w:marLeft w:val="0"/>
              <w:marRight w:val="0"/>
              <w:marTop w:val="0"/>
              <w:marBottom w:val="0"/>
              <w:divBdr>
                <w:top w:val="none" w:sz="0" w:space="0" w:color="auto"/>
                <w:left w:val="none" w:sz="0" w:space="0" w:color="auto"/>
                <w:bottom w:val="none" w:sz="0" w:space="0" w:color="auto"/>
                <w:right w:val="none" w:sz="0" w:space="0" w:color="auto"/>
              </w:divBdr>
            </w:div>
            <w:div w:id="2081631174">
              <w:marLeft w:val="0"/>
              <w:marRight w:val="0"/>
              <w:marTop w:val="0"/>
              <w:marBottom w:val="0"/>
              <w:divBdr>
                <w:top w:val="none" w:sz="0" w:space="0" w:color="auto"/>
                <w:left w:val="none" w:sz="0" w:space="0" w:color="auto"/>
                <w:bottom w:val="none" w:sz="0" w:space="0" w:color="auto"/>
                <w:right w:val="none" w:sz="0" w:space="0" w:color="auto"/>
              </w:divBdr>
            </w:div>
            <w:div w:id="1890412909">
              <w:marLeft w:val="0"/>
              <w:marRight w:val="0"/>
              <w:marTop w:val="0"/>
              <w:marBottom w:val="0"/>
              <w:divBdr>
                <w:top w:val="none" w:sz="0" w:space="0" w:color="auto"/>
                <w:left w:val="none" w:sz="0" w:space="0" w:color="auto"/>
                <w:bottom w:val="none" w:sz="0" w:space="0" w:color="auto"/>
                <w:right w:val="none" w:sz="0" w:space="0" w:color="auto"/>
              </w:divBdr>
            </w:div>
            <w:div w:id="433596326">
              <w:marLeft w:val="0"/>
              <w:marRight w:val="0"/>
              <w:marTop w:val="0"/>
              <w:marBottom w:val="0"/>
              <w:divBdr>
                <w:top w:val="none" w:sz="0" w:space="0" w:color="auto"/>
                <w:left w:val="none" w:sz="0" w:space="0" w:color="auto"/>
                <w:bottom w:val="none" w:sz="0" w:space="0" w:color="auto"/>
                <w:right w:val="none" w:sz="0" w:space="0" w:color="auto"/>
              </w:divBdr>
            </w:div>
            <w:div w:id="491213839">
              <w:marLeft w:val="0"/>
              <w:marRight w:val="0"/>
              <w:marTop w:val="0"/>
              <w:marBottom w:val="0"/>
              <w:divBdr>
                <w:top w:val="none" w:sz="0" w:space="0" w:color="auto"/>
                <w:left w:val="none" w:sz="0" w:space="0" w:color="auto"/>
                <w:bottom w:val="none" w:sz="0" w:space="0" w:color="auto"/>
                <w:right w:val="none" w:sz="0" w:space="0" w:color="auto"/>
              </w:divBdr>
            </w:div>
            <w:div w:id="1602444442">
              <w:marLeft w:val="0"/>
              <w:marRight w:val="0"/>
              <w:marTop w:val="0"/>
              <w:marBottom w:val="0"/>
              <w:divBdr>
                <w:top w:val="none" w:sz="0" w:space="0" w:color="auto"/>
                <w:left w:val="none" w:sz="0" w:space="0" w:color="auto"/>
                <w:bottom w:val="none" w:sz="0" w:space="0" w:color="auto"/>
                <w:right w:val="none" w:sz="0" w:space="0" w:color="auto"/>
              </w:divBdr>
            </w:div>
            <w:div w:id="309481785">
              <w:marLeft w:val="0"/>
              <w:marRight w:val="0"/>
              <w:marTop w:val="0"/>
              <w:marBottom w:val="0"/>
              <w:divBdr>
                <w:top w:val="none" w:sz="0" w:space="0" w:color="auto"/>
                <w:left w:val="none" w:sz="0" w:space="0" w:color="auto"/>
                <w:bottom w:val="none" w:sz="0" w:space="0" w:color="auto"/>
                <w:right w:val="none" w:sz="0" w:space="0" w:color="auto"/>
              </w:divBdr>
            </w:div>
            <w:div w:id="342171419">
              <w:marLeft w:val="0"/>
              <w:marRight w:val="0"/>
              <w:marTop w:val="0"/>
              <w:marBottom w:val="0"/>
              <w:divBdr>
                <w:top w:val="none" w:sz="0" w:space="0" w:color="auto"/>
                <w:left w:val="none" w:sz="0" w:space="0" w:color="auto"/>
                <w:bottom w:val="none" w:sz="0" w:space="0" w:color="auto"/>
                <w:right w:val="none" w:sz="0" w:space="0" w:color="auto"/>
              </w:divBdr>
            </w:div>
            <w:div w:id="1840122558">
              <w:marLeft w:val="0"/>
              <w:marRight w:val="0"/>
              <w:marTop w:val="0"/>
              <w:marBottom w:val="0"/>
              <w:divBdr>
                <w:top w:val="none" w:sz="0" w:space="0" w:color="auto"/>
                <w:left w:val="none" w:sz="0" w:space="0" w:color="auto"/>
                <w:bottom w:val="none" w:sz="0" w:space="0" w:color="auto"/>
                <w:right w:val="none" w:sz="0" w:space="0" w:color="auto"/>
              </w:divBdr>
            </w:div>
            <w:div w:id="458958061">
              <w:marLeft w:val="0"/>
              <w:marRight w:val="0"/>
              <w:marTop w:val="0"/>
              <w:marBottom w:val="0"/>
              <w:divBdr>
                <w:top w:val="none" w:sz="0" w:space="0" w:color="auto"/>
                <w:left w:val="none" w:sz="0" w:space="0" w:color="auto"/>
                <w:bottom w:val="none" w:sz="0" w:space="0" w:color="auto"/>
                <w:right w:val="none" w:sz="0" w:space="0" w:color="auto"/>
              </w:divBdr>
            </w:div>
            <w:div w:id="761143652">
              <w:marLeft w:val="0"/>
              <w:marRight w:val="0"/>
              <w:marTop w:val="0"/>
              <w:marBottom w:val="0"/>
              <w:divBdr>
                <w:top w:val="none" w:sz="0" w:space="0" w:color="auto"/>
                <w:left w:val="none" w:sz="0" w:space="0" w:color="auto"/>
                <w:bottom w:val="none" w:sz="0" w:space="0" w:color="auto"/>
                <w:right w:val="none" w:sz="0" w:space="0" w:color="auto"/>
              </w:divBdr>
            </w:div>
            <w:div w:id="2034068679">
              <w:marLeft w:val="0"/>
              <w:marRight w:val="0"/>
              <w:marTop w:val="0"/>
              <w:marBottom w:val="0"/>
              <w:divBdr>
                <w:top w:val="none" w:sz="0" w:space="0" w:color="auto"/>
                <w:left w:val="none" w:sz="0" w:space="0" w:color="auto"/>
                <w:bottom w:val="none" w:sz="0" w:space="0" w:color="auto"/>
                <w:right w:val="none" w:sz="0" w:space="0" w:color="auto"/>
              </w:divBdr>
            </w:div>
            <w:div w:id="875965982">
              <w:marLeft w:val="0"/>
              <w:marRight w:val="0"/>
              <w:marTop w:val="0"/>
              <w:marBottom w:val="0"/>
              <w:divBdr>
                <w:top w:val="none" w:sz="0" w:space="0" w:color="auto"/>
                <w:left w:val="none" w:sz="0" w:space="0" w:color="auto"/>
                <w:bottom w:val="none" w:sz="0" w:space="0" w:color="auto"/>
                <w:right w:val="none" w:sz="0" w:space="0" w:color="auto"/>
              </w:divBdr>
            </w:div>
            <w:div w:id="1559584697">
              <w:marLeft w:val="0"/>
              <w:marRight w:val="0"/>
              <w:marTop w:val="0"/>
              <w:marBottom w:val="0"/>
              <w:divBdr>
                <w:top w:val="none" w:sz="0" w:space="0" w:color="auto"/>
                <w:left w:val="none" w:sz="0" w:space="0" w:color="auto"/>
                <w:bottom w:val="none" w:sz="0" w:space="0" w:color="auto"/>
                <w:right w:val="none" w:sz="0" w:space="0" w:color="auto"/>
              </w:divBdr>
            </w:div>
            <w:div w:id="1566060603">
              <w:marLeft w:val="0"/>
              <w:marRight w:val="0"/>
              <w:marTop w:val="0"/>
              <w:marBottom w:val="0"/>
              <w:divBdr>
                <w:top w:val="none" w:sz="0" w:space="0" w:color="auto"/>
                <w:left w:val="none" w:sz="0" w:space="0" w:color="auto"/>
                <w:bottom w:val="none" w:sz="0" w:space="0" w:color="auto"/>
                <w:right w:val="none" w:sz="0" w:space="0" w:color="auto"/>
              </w:divBdr>
            </w:div>
            <w:div w:id="1406345060">
              <w:marLeft w:val="0"/>
              <w:marRight w:val="0"/>
              <w:marTop w:val="0"/>
              <w:marBottom w:val="0"/>
              <w:divBdr>
                <w:top w:val="none" w:sz="0" w:space="0" w:color="auto"/>
                <w:left w:val="none" w:sz="0" w:space="0" w:color="auto"/>
                <w:bottom w:val="none" w:sz="0" w:space="0" w:color="auto"/>
                <w:right w:val="none" w:sz="0" w:space="0" w:color="auto"/>
              </w:divBdr>
            </w:div>
            <w:div w:id="1244679650">
              <w:marLeft w:val="0"/>
              <w:marRight w:val="0"/>
              <w:marTop w:val="0"/>
              <w:marBottom w:val="0"/>
              <w:divBdr>
                <w:top w:val="none" w:sz="0" w:space="0" w:color="auto"/>
                <w:left w:val="none" w:sz="0" w:space="0" w:color="auto"/>
                <w:bottom w:val="none" w:sz="0" w:space="0" w:color="auto"/>
                <w:right w:val="none" w:sz="0" w:space="0" w:color="auto"/>
              </w:divBdr>
            </w:div>
            <w:div w:id="2124879552">
              <w:marLeft w:val="0"/>
              <w:marRight w:val="0"/>
              <w:marTop w:val="0"/>
              <w:marBottom w:val="0"/>
              <w:divBdr>
                <w:top w:val="none" w:sz="0" w:space="0" w:color="auto"/>
                <w:left w:val="none" w:sz="0" w:space="0" w:color="auto"/>
                <w:bottom w:val="none" w:sz="0" w:space="0" w:color="auto"/>
                <w:right w:val="none" w:sz="0" w:space="0" w:color="auto"/>
              </w:divBdr>
            </w:div>
            <w:div w:id="1549804295">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580676244">
              <w:marLeft w:val="0"/>
              <w:marRight w:val="0"/>
              <w:marTop w:val="0"/>
              <w:marBottom w:val="0"/>
              <w:divBdr>
                <w:top w:val="none" w:sz="0" w:space="0" w:color="auto"/>
                <w:left w:val="none" w:sz="0" w:space="0" w:color="auto"/>
                <w:bottom w:val="none" w:sz="0" w:space="0" w:color="auto"/>
                <w:right w:val="none" w:sz="0" w:space="0" w:color="auto"/>
              </w:divBdr>
            </w:div>
            <w:div w:id="865289687">
              <w:marLeft w:val="0"/>
              <w:marRight w:val="0"/>
              <w:marTop w:val="0"/>
              <w:marBottom w:val="0"/>
              <w:divBdr>
                <w:top w:val="none" w:sz="0" w:space="0" w:color="auto"/>
                <w:left w:val="none" w:sz="0" w:space="0" w:color="auto"/>
                <w:bottom w:val="none" w:sz="0" w:space="0" w:color="auto"/>
                <w:right w:val="none" w:sz="0" w:space="0" w:color="auto"/>
              </w:divBdr>
            </w:div>
            <w:div w:id="1592662068">
              <w:marLeft w:val="0"/>
              <w:marRight w:val="0"/>
              <w:marTop w:val="0"/>
              <w:marBottom w:val="0"/>
              <w:divBdr>
                <w:top w:val="none" w:sz="0" w:space="0" w:color="auto"/>
                <w:left w:val="none" w:sz="0" w:space="0" w:color="auto"/>
                <w:bottom w:val="none" w:sz="0" w:space="0" w:color="auto"/>
                <w:right w:val="none" w:sz="0" w:space="0" w:color="auto"/>
              </w:divBdr>
            </w:div>
            <w:div w:id="9338213">
              <w:marLeft w:val="0"/>
              <w:marRight w:val="0"/>
              <w:marTop w:val="0"/>
              <w:marBottom w:val="0"/>
              <w:divBdr>
                <w:top w:val="none" w:sz="0" w:space="0" w:color="auto"/>
                <w:left w:val="none" w:sz="0" w:space="0" w:color="auto"/>
                <w:bottom w:val="none" w:sz="0" w:space="0" w:color="auto"/>
                <w:right w:val="none" w:sz="0" w:space="0" w:color="auto"/>
              </w:divBdr>
            </w:div>
            <w:div w:id="696125941">
              <w:marLeft w:val="0"/>
              <w:marRight w:val="0"/>
              <w:marTop w:val="0"/>
              <w:marBottom w:val="0"/>
              <w:divBdr>
                <w:top w:val="none" w:sz="0" w:space="0" w:color="auto"/>
                <w:left w:val="none" w:sz="0" w:space="0" w:color="auto"/>
                <w:bottom w:val="none" w:sz="0" w:space="0" w:color="auto"/>
                <w:right w:val="none" w:sz="0" w:space="0" w:color="auto"/>
              </w:divBdr>
            </w:div>
            <w:div w:id="66270006">
              <w:marLeft w:val="0"/>
              <w:marRight w:val="0"/>
              <w:marTop w:val="0"/>
              <w:marBottom w:val="0"/>
              <w:divBdr>
                <w:top w:val="none" w:sz="0" w:space="0" w:color="auto"/>
                <w:left w:val="none" w:sz="0" w:space="0" w:color="auto"/>
                <w:bottom w:val="none" w:sz="0" w:space="0" w:color="auto"/>
                <w:right w:val="none" w:sz="0" w:space="0" w:color="auto"/>
              </w:divBdr>
            </w:div>
            <w:div w:id="1000549562">
              <w:marLeft w:val="0"/>
              <w:marRight w:val="0"/>
              <w:marTop w:val="0"/>
              <w:marBottom w:val="0"/>
              <w:divBdr>
                <w:top w:val="none" w:sz="0" w:space="0" w:color="auto"/>
                <w:left w:val="none" w:sz="0" w:space="0" w:color="auto"/>
                <w:bottom w:val="none" w:sz="0" w:space="0" w:color="auto"/>
                <w:right w:val="none" w:sz="0" w:space="0" w:color="auto"/>
              </w:divBdr>
            </w:div>
            <w:div w:id="1784768302">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793933943">
              <w:marLeft w:val="0"/>
              <w:marRight w:val="0"/>
              <w:marTop w:val="0"/>
              <w:marBottom w:val="0"/>
              <w:divBdr>
                <w:top w:val="none" w:sz="0" w:space="0" w:color="auto"/>
                <w:left w:val="none" w:sz="0" w:space="0" w:color="auto"/>
                <w:bottom w:val="none" w:sz="0" w:space="0" w:color="auto"/>
                <w:right w:val="none" w:sz="0" w:space="0" w:color="auto"/>
              </w:divBdr>
            </w:div>
            <w:div w:id="1670475595">
              <w:marLeft w:val="0"/>
              <w:marRight w:val="0"/>
              <w:marTop w:val="0"/>
              <w:marBottom w:val="0"/>
              <w:divBdr>
                <w:top w:val="none" w:sz="0" w:space="0" w:color="auto"/>
                <w:left w:val="none" w:sz="0" w:space="0" w:color="auto"/>
                <w:bottom w:val="none" w:sz="0" w:space="0" w:color="auto"/>
                <w:right w:val="none" w:sz="0" w:space="0" w:color="auto"/>
              </w:divBdr>
            </w:div>
            <w:div w:id="1076174535">
              <w:marLeft w:val="0"/>
              <w:marRight w:val="0"/>
              <w:marTop w:val="0"/>
              <w:marBottom w:val="0"/>
              <w:divBdr>
                <w:top w:val="none" w:sz="0" w:space="0" w:color="auto"/>
                <w:left w:val="none" w:sz="0" w:space="0" w:color="auto"/>
                <w:bottom w:val="none" w:sz="0" w:space="0" w:color="auto"/>
                <w:right w:val="none" w:sz="0" w:space="0" w:color="auto"/>
              </w:divBdr>
            </w:div>
            <w:div w:id="1201240817">
              <w:marLeft w:val="0"/>
              <w:marRight w:val="0"/>
              <w:marTop w:val="0"/>
              <w:marBottom w:val="0"/>
              <w:divBdr>
                <w:top w:val="none" w:sz="0" w:space="0" w:color="auto"/>
                <w:left w:val="none" w:sz="0" w:space="0" w:color="auto"/>
                <w:bottom w:val="none" w:sz="0" w:space="0" w:color="auto"/>
                <w:right w:val="none" w:sz="0" w:space="0" w:color="auto"/>
              </w:divBdr>
            </w:div>
            <w:div w:id="362679548">
              <w:marLeft w:val="0"/>
              <w:marRight w:val="0"/>
              <w:marTop w:val="0"/>
              <w:marBottom w:val="0"/>
              <w:divBdr>
                <w:top w:val="none" w:sz="0" w:space="0" w:color="auto"/>
                <w:left w:val="none" w:sz="0" w:space="0" w:color="auto"/>
                <w:bottom w:val="none" w:sz="0" w:space="0" w:color="auto"/>
                <w:right w:val="none" w:sz="0" w:space="0" w:color="auto"/>
              </w:divBdr>
            </w:div>
            <w:div w:id="875578498">
              <w:marLeft w:val="0"/>
              <w:marRight w:val="0"/>
              <w:marTop w:val="0"/>
              <w:marBottom w:val="0"/>
              <w:divBdr>
                <w:top w:val="none" w:sz="0" w:space="0" w:color="auto"/>
                <w:left w:val="none" w:sz="0" w:space="0" w:color="auto"/>
                <w:bottom w:val="none" w:sz="0" w:space="0" w:color="auto"/>
                <w:right w:val="none" w:sz="0" w:space="0" w:color="auto"/>
              </w:divBdr>
            </w:div>
            <w:div w:id="1050154205">
              <w:marLeft w:val="0"/>
              <w:marRight w:val="0"/>
              <w:marTop w:val="0"/>
              <w:marBottom w:val="0"/>
              <w:divBdr>
                <w:top w:val="none" w:sz="0" w:space="0" w:color="auto"/>
                <w:left w:val="none" w:sz="0" w:space="0" w:color="auto"/>
                <w:bottom w:val="none" w:sz="0" w:space="0" w:color="auto"/>
                <w:right w:val="none" w:sz="0" w:space="0" w:color="auto"/>
              </w:divBdr>
            </w:div>
            <w:div w:id="1738238880">
              <w:marLeft w:val="0"/>
              <w:marRight w:val="0"/>
              <w:marTop w:val="0"/>
              <w:marBottom w:val="0"/>
              <w:divBdr>
                <w:top w:val="none" w:sz="0" w:space="0" w:color="auto"/>
                <w:left w:val="none" w:sz="0" w:space="0" w:color="auto"/>
                <w:bottom w:val="none" w:sz="0" w:space="0" w:color="auto"/>
                <w:right w:val="none" w:sz="0" w:space="0" w:color="auto"/>
              </w:divBdr>
            </w:div>
            <w:div w:id="125439938">
              <w:marLeft w:val="0"/>
              <w:marRight w:val="0"/>
              <w:marTop w:val="0"/>
              <w:marBottom w:val="0"/>
              <w:divBdr>
                <w:top w:val="none" w:sz="0" w:space="0" w:color="auto"/>
                <w:left w:val="none" w:sz="0" w:space="0" w:color="auto"/>
                <w:bottom w:val="none" w:sz="0" w:space="0" w:color="auto"/>
                <w:right w:val="none" w:sz="0" w:space="0" w:color="auto"/>
              </w:divBdr>
            </w:div>
            <w:div w:id="444619345">
              <w:marLeft w:val="0"/>
              <w:marRight w:val="0"/>
              <w:marTop w:val="0"/>
              <w:marBottom w:val="0"/>
              <w:divBdr>
                <w:top w:val="none" w:sz="0" w:space="0" w:color="auto"/>
                <w:left w:val="none" w:sz="0" w:space="0" w:color="auto"/>
                <w:bottom w:val="none" w:sz="0" w:space="0" w:color="auto"/>
                <w:right w:val="none" w:sz="0" w:space="0" w:color="auto"/>
              </w:divBdr>
            </w:div>
            <w:div w:id="1928493904">
              <w:marLeft w:val="0"/>
              <w:marRight w:val="0"/>
              <w:marTop w:val="0"/>
              <w:marBottom w:val="0"/>
              <w:divBdr>
                <w:top w:val="none" w:sz="0" w:space="0" w:color="auto"/>
                <w:left w:val="none" w:sz="0" w:space="0" w:color="auto"/>
                <w:bottom w:val="none" w:sz="0" w:space="0" w:color="auto"/>
                <w:right w:val="none" w:sz="0" w:space="0" w:color="auto"/>
              </w:divBdr>
            </w:div>
            <w:div w:id="1768113336">
              <w:marLeft w:val="0"/>
              <w:marRight w:val="0"/>
              <w:marTop w:val="0"/>
              <w:marBottom w:val="0"/>
              <w:divBdr>
                <w:top w:val="none" w:sz="0" w:space="0" w:color="auto"/>
                <w:left w:val="none" w:sz="0" w:space="0" w:color="auto"/>
                <w:bottom w:val="none" w:sz="0" w:space="0" w:color="auto"/>
                <w:right w:val="none" w:sz="0" w:space="0" w:color="auto"/>
              </w:divBdr>
            </w:div>
            <w:div w:id="1403672754">
              <w:marLeft w:val="0"/>
              <w:marRight w:val="0"/>
              <w:marTop w:val="0"/>
              <w:marBottom w:val="0"/>
              <w:divBdr>
                <w:top w:val="none" w:sz="0" w:space="0" w:color="auto"/>
                <w:left w:val="none" w:sz="0" w:space="0" w:color="auto"/>
                <w:bottom w:val="none" w:sz="0" w:space="0" w:color="auto"/>
                <w:right w:val="none" w:sz="0" w:space="0" w:color="auto"/>
              </w:divBdr>
            </w:div>
            <w:div w:id="1222861551">
              <w:marLeft w:val="0"/>
              <w:marRight w:val="0"/>
              <w:marTop w:val="0"/>
              <w:marBottom w:val="0"/>
              <w:divBdr>
                <w:top w:val="none" w:sz="0" w:space="0" w:color="auto"/>
                <w:left w:val="none" w:sz="0" w:space="0" w:color="auto"/>
                <w:bottom w:val="none" w:sz="0" w:space="0" w:color="auto"/>
                <w:right w:val="none" w:sz="0" w:space="0" w:color="auto"/>
              </w:divBdr>
            </w:div>
            <w:div w:id="495805297">
              <w:marLeft w:val="0"/>
              <w:marRight w:val="0"/>
              <w:marTop w:val="0"/>
              <w:marBottom w:val="0"/>
              <w:divBdr>
                <w:top w:val="none" w:sz="0" w:space="0" w:color="auto"/>
                <w:left w:val="none" w:sz="0" w:space="0" w:color="auto"/>
                <w:bottom w:val="none" w:sz="0" w:space="0" w:color="auto"/>
                <w:right w:val="none" w:sz="0" w:space="0" w:color="auto"/>
              </w:divBdr>
            </w:div>
            <w:div w:id="419371528">
              <w:marLeft w:val="0"/>
              <w:marRight w:val="0"/>
              <w:marTop w:val="0"/>
              <w:marBottom w:val="0"/>
              <w:divBdr>
                <w:top w:val="none" w:sz="0" w:space="0" w:color="auto"/>
                <w:left w:val="none" w:sz="0" w:space="0" w:color="auto"/>
                <w:bottom w:val="none" w:sz="0" w:space="0" w:color="auto"/>
                <w:right w:val="none" w:sz="0" w:space="0" w:color="auto"/>
              </w:divBdr>
            </w:div>
            <w:div w:id="647783461">
              <w:marLeft w:val="0"/>
              <w:marRight w:val="0"/>
              <w:marTop w:val="0"/>
              <w:marBottom w:val="0"/>
              <w:divBdr>
                <w:top w:val="none" w:sz="0" w:space="0" w:color="auto"/>
                <w:left w:val="none" w:sz="0" w:space="0" w:color="auto"/>
                <w:bottom w:val="none" w:sz="0" w:space="0" w:color="auto"/>
                <w:right w:val="none" w:sz="0" w:space="0" w:color="auto"/>
              </w:divBdr>
            </w:div>
            <w:div w:id="250429718">
              <w:marLeft w:val="0"/>
              <w:marRight w:val="0"/>
              <w:marTop w:val="0"/>
              <w:marBottom w:val="0"/>
              <w:divBdr>
                <w:top w:val="none" w:sz="0" w:space="0" w:color="auto"/>
                <w:left w:val="none" w:sz="0" w:space="0" w:color="auto"/>
                <w:bottom w:val="none" w:sz="0" w:space="0" w:color="auto"/>
                <w:right w:val="none" w:sz="0" w:space="0" w:color="auto"/>
              </w:divBdr>
            </w:div>
            <w:div w:id="241107198">
              <w:marLeft w:val="0"/>
              <w:marRight w:val="0"/>
              <w:marTop w:val="0"/>
              <w:marBottom w:val="0"/>
              <w:divBdr>
                <w:top w:val="none" w:sz="0" w:space="0" w:color="auto"/>
                <w:left w:val="none" w:sz="0" w:space="0" w:color="auto"/>
                <w:bottom w:val="none" w:sz="0" w:space="0" w:color="auto"/>
                <w:right w:val="none" w:sz="0" w:space="0" w:color="auto"/>
              </w:divBdr>
            </w:div>
            <w:div w:id="618799699">
              <w:marLeft w:val="0"/>
              <w:marRight w:val="0"/>
              <w:marTop w:val="0"/>
              <w:marBottom w:val="0"/>
              <w:divBdr>
                <w:top w:val="none" w:sz="0" w:space="0" w:color="auto"/>
                <w:left w:val="none" w:sz="0" w:space="0" w:color="auto"/>
                <w:bottom w:val="none" w:sz="0" w:space="0" w:color="auto"/>
                <w:right w:val="none" w:sz="0" w:space="0" w:color="auto"/>
              </w:divBdr>
            </w:div>
            <w:div w:id="1827621629">
              <w:marLeft w:val="0"/>
              <w:marRight w:val="0"/>
              <w:marTop w:val="0"/>
              <w:marBottom w:val="0"/>
              <w:divBdr>
                <w:top w:val="none" w:sz="0" w:space="0" w:color="auto"/>
                <w:left w:val="none" w:sz="0" w:space="0" w:color="auto"/>
                <w:bottom w:val="none" w:sz="0" w:space="0" w:color="auto"/>
                <w:right w:val="none" w:sz="0" w:space="0" w:color="auto"/>
              </w:divBdr>
            </w:div>
            <w:div w:id="1550920920">
              <w:marLeft w:val="0"/>
              <w:marRight w:val="0"/>
              <w:marTop w:val="0"/>
              <w:marBottom w:val="0"/>
              <w:divBdr>
                <w:top w:val="none" w:sz="0" w:space="0" w:color="auto"/>
                <w:left w:val="none" w:sz="0" w:space="0" w:color="auto"/>
                <w:bottom w:val="none" w:sz="0" w:space="0" w:color="auto"/>
                <w:right w:val="none" w:sz="0" w:space="0" w:color="auto"/>
              </w:divBdr>
            </w:div>
            <w:div w:id="2135905772">
              <w:marLeft w:val="0"/>
              <w:marRight w:val="0"/>
              <w:marTop w:val="0"/>
              <w:marBottom w:val="0"/>
              <w:divBdr>
                <w:top w:val="none" w:sz="0" w:space="0" w:color="auto"/>
                <w:left w:val="none" w:sz="0" w:space="0" w:color="auto"/>
                <w:bottom w:val="none" w:sz="0" w:space="0" w:color="auto"/>
                <w:right w:val="none" w:sz="0" w:space="0" w:color="auto"/>
              </w:divBdr>
            </w:div>
            <w:div w:id="1561941571">
              <w:marLeft w:val="0"/>
              <w:marRight w:val="0"/>
              <w:marTop w:val="0"/>
              <w:marBottom w:val="0"/>
              <w:divBdr>
                <w:top w:val="none" w:sz="0" w:space="0" w:color="auto"/>
                <w:left w:val="none" w:sz="0" w:space="0" w:color="auto"/>
                <w:bottom w:val="none" w:sz="0" w:space="0" w:color="auto"/>
                <w:right w:val="none" w:sz="0" w:space="0" w:color="auto"/>
              </w:divBdr>
            </w:div>
            <w:div w:id="1775897999">
              <w:marLeft w:val="0"/>
              <w:marRight w:val="0"/>
              <w:marTop w:val="0"/>
              <w:marBottom w:val="0"/>
              <w:divBdr>
                <w:top w:val="none" w:sz="0" w:space="0" w:color="auto"/>
                <w:left w:val="none" w:sz="0" w:space="0" w:color="auto"/>
                <w:bottom w:val="none" w:sz="0" w:space="0" w:color="auto"/>
                <w:right w:val="none" w:sz="0" w:space="0" w:color="auto"/>
              </w:divBdr>
            </w:div>
            <w:div w:id="800196490">
              <w:marLeft w:val="0"/>
              <w:marRight w:val="0"/>
              <w:marTop w:val="0"/>
              <w:marBottom w:val="0"/>
              <w:divBdr>
                <w:top w:val="none" w:sz="0" w:space="0" w:color="auto"/>
                <w:left w:val="none" w:sz="0" w:space="0" w:color="auto"/>
                <w:bottom w:val="none" w:sz="0" w:space="0" w:color="auto"/>
                <w:right w:val="none" w:sz="0" w:space="0" w:color="auto"/>
              </w:divBdr>
            </w:div>
            <w:div w:id="1161506363">
              <w:marLeft w:val="0"/>
              <w:marRight w:val="0"/>
              <w:marTop w:val="0"/>
              <w:marBottom w:val="0"/>
              <w:divBdr>
                <w:top w:val="none" w:sz="0" w:space="0" w:color="auto"/>
                <w:left w:val="none" w:sz="0" w:space="0" w:color="auto"/>
                <w:bottom w:val="none" w:sz="0" w:space="0" w:color="auto"/>
                <w:right w:val="none" w:sz="0" w:space="0" w:color="auto"/>
              </w:divBdr>
            </w:div>
            <w:div w:id="389495713">
              <w:marLeft w:val="0"/>
              <w:marRight w:val="0"/>
              <w:marTop w:val="0"/>
              <w:marBottom w:val="0"/>
              <w:divBdr>
                <w:top w:val="none" w:sz="0" w:space="0" w:color="auto"/>
                <w:left w:val="none" w:sz="0" w:space="0" w:color="auto"/>
                <w:bottom w:val="none" w:sz="0" w:space="0" w:color="auto"/>
                <w:right w:val="none" w:sz="0" w:space="0" w:color="auto"/>
              </w:divBdr>
            </w:div>
            <w:div w:id="968706254">
              <w:marLeft w:val="0"/>
              <w:marRight w:val="0"/>
              <w:marTop w:val="0"/>
              <w:marBottom w:val="0"/>
              <w:divBdr>
                <w:top w:val="none" w:sz="0" w:space="0" w:color="auto"/>
                <w:left w:val="none" w:sz="0" w:space="0" w:color="auto"/>
                <w:bottom w:val="none" w:sz="0" w:space="0" w:color="auto"/>
                <w:right w:val="none" w:sz="0" w:space="0" w:color="auto"/>
              </w:divBdr>
            </w:div>
            <w:div w:id="762340728">
              <w:marLeft w:val="0"/>
              <w:marRight w:val="0"/>
              <w:marTop w:val="0"/>
              <w:marBottom w:val="0"/>
              <w:divBdr>
                <w:top w:val="none" w:sz="0" w:space="0" w:color="auto"/>
                <w:left w:val="none" w:sz="0" w:space="0" w:color="auto"/>
                <w:bottom w:val="none" w:sz="0" w:space="0" w:color="auto"/>
                <w:right w:val="none" w:sz="0" w:space="0" w:color="auto"/>
              </w:divBdr>
            </w:div>
            <w:div w:id="1209804211">
              <w:marLeft w:val="0"/>
              <w:marRight w:val="0"/>
              <w:marTop w:val="0"/>
              <w:marBottom w:val="0"/>
              <w:divBdr>
                <w:top w:val="none" w:sz="0" w:space="0" w:color="auto"/>
                <w:left w:val="none" w:sz="0" w:space="0" w:color="auto"/>
                <w:bottom w:val="none" w:sz="0" w:space="0" w:color="auto"/>
                <w:right w:val="none" w:sz="0" w:space="0" w:color="auto"/>
              </w:divBdr>
            </w:div>
            <w:div w:id="1458983739">
              <w:marLeft w:val="0"/>
              <w:marRight w:val="0"/>
              <w:marTop w:val="0"/>
              <w:marBottom w:val="0"/>
              <w:divBdr>
                <w:top w:val="none" w:sz="0" w:space="0" w:color="auto"/>
                <w:left w:val="none" w:sz="0" w:space="0" w:color="auto"/>
                <w:bottom w:val="none" w:sz="0" w:space="0" w:color="auto"/>
                <w:right w:val="none" w:sz="0" w:space="0" w:color="auto"/>
              </w:divBdr>
            </w:div>
            <w:div w:id="707340819">
              <w:marLeft w:val="0"/>
              <w:marRight w:val="0"/>
              <w:marTop w:val="0"/>
              <w:marBottom w:val="0"/>
              <w:divBdr>
                <w:top w:val="none" w:sz="0" w:space="0" w:color="auto"/>
                <w:left w:val="none" w:sz="0" w:space="0" w:color="auto"/>
                <w:bottom w:val="none" w:sz="0" w:space="0" w:color="auto"/>
                <w:right w:val="none" w:sz="0" w:space="0" w:color="auto"/>
              </w:divBdr>
            </w:div>
            <w:div w:id="765806924">
              <w:marLeft w:val="0"/>
              <w:marRight w:val="0"/>
              <w:marTop w:val="0"/>
              <w:marBottom w:val="0"/>
              <w:divBdr>
                <w:top w:val="none" w:sz="0" w:space="0" w:color="auto"/>
                <w:left w:val="none" w:sz="0" w:space="0" w:color="auto"/>
                <w:bottom w:val="none" w:sz="0" w:space="0" w:color="auto"/>
                <w:right w:val="none" w:sz="0" w:space="0" w:color="auto"/>
              </w:divBdr>
            </w:div>
            <w:div w:id="1936281239">
              <w:marLeft w:val="0"/>
              <w:marRight w:val="0"/>
              <w:marTop w:val="0"/>
              <w:marBottom w:val="0"/>
              <w:divBdr>
                <w:top w:val="none" w:sz="0" w:space="0" w:color="auto"/>
                <w:left w:val="none" w:sz="0" w:space="0" w:color="auto"/>
                <w:bottom w:val="none" w:sz="0" w:space="0" w:color="auto"/>
                <w:right w:val="none" w:sz="0" w:space="0" w:color="auto"/>
              </w:divBdr>
            </w:div>
            <w:div w:id="510223926">
              <w:marLeft w:val="0"/>
              <w:marRight w:val="0"/>
              <w:marTop w:val="0"/>
              <w:marBottom w:val="0"/>
              <w:divBdr>
                <w:top w:val="none" w:sz="0" w:space="0" w:color="auto"/>
                <w:left w:val="none" w:sz="0" w:space="0" w:color="auto"/>
                <w:bottom w:val="none" w:sz="0" w:space="0" w:color="auto"/>
                <w:right w:val="none" w:sz="0" w:space="0" w:color="auto"/>
              </w:divBdr>
            </w:div>
            <w:div w:id="1314334620">
              <w:marLeft w:val="0"/>
              <w:marRight w:val="0"/>
              <w:marTop w:val="0"/>
              <w:marBottom w:val="0"/>
              <w:divBdr>
                <w:top w:val="none" w:sz="0" w:space="0" w:color="auto"/>
                <w:left w:val="none" w:sz="0" w:space="0" w:color="auto"/>
                <w:bottom w:val="none" w:sz="0" w:space="0" w:color="auto"/>
                <w:right w:val="none" w:sz="0" w:space="0" w:color="auto"/>
              </w:divBdr>
            </w:div>
            <w:div w:id="557477568">
              <w:marLeft w:val="0"/>
              <w:marRight w:val="0"/>
              <w:marTop w:val="0"/>
              <w:marBottom w:val="0"/>
              <w:divBdr>
                <w:top w:val="none" w:sz="0" w:space="0" w:color="auto"/>
                <w:left w:val="none" w:sz="0" w:space="0" w:color="auto"/>
                <w:bottom w:val="none" w:sz="0" w:space="0" w:color="auto"/>
                <w:right w:val="none" w:sz="0" w:space="0" w:color="auto"/>
              </w:divBdr>
            </w:div>
            <w:div w:id="1710641516">
              <w:marLeft w:val="0"/>
              <w:marRight w:val="0"/>
              <w:marTop w:val="0"/>
              <w:marBottom w:val="0"/>
              <w:divBdr>
                <w:top w:val="none" w:sz="0" w:space="0" w:color="auto"/>
                <w:left w:val="none" w:sz="0" w:space="0" w:color="auto"/>
                <w:bottom w:val="none" w:sz="0" w:space="0" w:color="auto"/>
                <w:right w:val="none" w:sz="0" w:space="0" w:color="auto"/>
              </w:divBdr>
            </w:div>
            <w:div w:id="911740643">
              <w:marLeft w:val="0"/>
              <w:marRight w:val="0"/>
              <w:marTop w:val="0"/>
              <w:marBottom w:val="0"/>
              <w:divBdr>
                <w:top w:val="none" w:sz="0" w:space="0" w:color="auto"/>
                <w:left w:val="none" w:sz="0" w:space="0" w:color="auto"/>
                <w:bottom w:val="none" w:sz="0" w:space="0" w:color="auto"/>
                <w:right w:val="none" w:sz="0" w:space="0" w:color="auto"/>
              </w:divBdr>
            </w:div>
            <w:div w:id="736325213">
              <w:marLeft w:val="0"/>
              <w:marRight w:val="0"/>
              <w:marTop w:val="0"/>
              <w:marBottom w:val="0"/>
              <w:divBdr>
                <w:top w:val="none" w:sz="0" w:space="0" w:color="auto"/>
                <w:left w:val="none" w:sz="0" w:space="0" w:color="auto"/>
                <w:bottom w:val="none" w:sz="0" w:space="0" w:color="auto"/>
                <w:right w:val="none" w:sz="0" w:space="0" w:color="auto"/>
              </w:divBdr>
            </w:div>
            <w:div w:id="441071400">
              <w:marLeft w:val="0"/>
              <w:marRight w:val="0"/>
              <w:marTop w:val="0"/>
              <w:marBottom w:val="0"/>
              <w:divBdr>
                <w:top w:val="none" w:sz="0" w:space="0" w:color="auto"/>
                <w:left w:val="none" w:sz="0" w:space="0" w:color="auto"/>
                <w:bottom w:val="none" w:sz="0" w:space="0" w:color="auto"/>
                <w:right w:val="none" w:sz="0" w:space="0" w:color="auto"/>
              </w:divBdr>
            </w:div>
            <w:div w:id="47726225">
              <w:marLeft w:val="0"/>
              <w:marRight w:val="0"/>
              <w:marTop w:val="0"/>
              <w:marBottom w:val="0"/>
              <w:divBdr>
                <w:top w:val="none" w:sz="0" w:space="0" w:color="auto"/>
                <w:left w:val="none" w:sz="0" w:space="0" w:color="auto"/>
                <w:bottom w:val="none" w:sz="0" w:space="0" w:color="auto"/>
                <w:right w:val="none" w:sz="0" w:space="0" w:color="auto"/>
              </w:divBdr>
            </w:div>
            <w:div w:id="1529634736">
              <w:marLeft w:val="0"/>
              <w:marRight w:val="0"/>
              <w:marTop w:val="0"/>
              <w:marBottom w:val="0"/>
              <w:divBdr>
                <w:top w:val="none" w:sz="0" w:space="0" w:color="auto"/>
                <w:left w:val="none" w:sz="0" w:space="0" w:color="auto"/>
                <w:bottom w:val="none" w:sz="0" w:space="0" w:color="auto"/>
                <w:right w:val="none" w:sz="0" w:space="0" w:color="auto"/>
              </w:divBdr>
            </w:div>
            <w:div w:id="181823215">
              <w:marLeft w:val="0"/>
              <w:marRight w:val="0"/>
              <w:marTop w:val="0"/>
              <w:marBottom w:val="0"/>
              <w:divBdr>
                <w:top w:val="none" w:sz="0" w:space="0" w:color="auto"/>
                <w:left w:val="none" w:sz="0" w:space="0" w:color="auto"/>
                <w:bottom w:val="none" w:sz="0" w:space="0" w:color="auto"/>
                <w:right w:val="none" w:sz="0" w:space="0" w:color="auto"/>
              </w:divBdr>
            </w:div>
            <w:div w:id="204949673">
              <w:marLeft w:val="0"/>
              <w:marRight w:val="0"/>
              <w:marTop w:val="0"/>
              <w:marBottom w:val="0"/>
              <w:divBdr>
                <w:top w:val="none" w:sz="0" w:space="0" w:color="auto"/>
                <w:left w:val="none" w:sz="0" w:space="0" w:color="auto"/>
                <w:bottom w:val="none" w:sz="0" w:space="0" w:color="auto"/>
                <w:right w:val="none" w:sz="0" w:space="0" w:color="auto"/>
              </w:divBdr>
            </w:div>
            <w:div w:id="171796319">
              <w:marLeft w:val="0"/>
              <w:marRight w:val="0"/>
              <w:marTop w:val="0"/>
              <w:marBottom w:val="0"/>
              <w:divBdr>
                <w:top w:val="none" w:sz="0" w:space="0" w:color="auto"/>
                <w:left w:val="none" w:sz="0" w:space="0" w:color="auto"/>
                <w:bottom w:val="none" w:sz="0" w:space="0" w:color="auto"/>
                <w:right w:val="none" w:sz="0" w:space="0" w:color="auto"/>
              </w:divBdr>
            </w:div>
            <w:div w:id="1323313739">
              <w:marLeft w:val="0"/>
              <w:marRight w:val="0"/>
              <w:marTop w:val="0"/>
              <w:marBottom w:val="0"/>
              <w:divBdr>
                <w:top w:val="none" w:sz="0" w:space="0" w:color="auto"/>
                <w:left w:val="none" w:sz="0" w:space="0" w:color="auto"/>
                <w:bottom w:val="none" w:sz="0" w:space="0" w:color="auto"/>
                <w:right w:val="none" w:sz="0" w:space="0" w:color="auto"/>
              </w:divBdr>
            </w:div>
            <w:div w:id="107820690">
              <w:marLeft w:val="0"/>
              <w:marRight w:val="0"/>
              <w:marTop w:val="0"/>
              <w:marBottom w:val="0"/>
              <w:divBdr>
                <w:top w:val="none" w:sz="0" w:space="0" w:color="auto"/>
                <w:left w:val="none" w:sz="0" w:space="0" w:color="auto"/>
                <w:bottom w:val="none" w:sz="0" w:space="0" w:color="auto"/>
                <w:right w:val="none" w:sz="0" w:space="0" w:color="auto"/>
              </w:divBdr>
            </w:div>
            <w:div w:id="711005852">
              <w:marLeft w:val="0"/>
              <w:marRight w:val="0"/>
              <w:marTop w:val="0"/>
              <w:marBottom w:val="0"/>
              <w:divBdr>
                <w:top w:val="none" w:sz="0" w:space="0" w:color="auto"/>
                <w:left w:val="none" w:sz="0" w:space="0" w:color="auto"/>
                <w:bottom w:val="none" w:sz="0" w:space="0" w:color="auto"/>
                <w:right w:val="none" w:sz="0" w:space="0" w:color="auto"/>
              </w:divBdr>
            </w:div>
            <w:div w:id="1745101262">
              <w:marLeft w:val="0"/>
              <w:marRight w:val="0"/>
              <w:marTop w:val="0"/>
              <w:marBottom w:val="0"/>
              <w:divBdr>
                <w:top w:val="none" w:sz="0" w:space="0" w:color="auto"/>
                <w:left w:val="none" w:sz="0" w:space="0" w:color="auto"/>
                <w:bottom w:val="none" w:sz="0" w:space="0" w:color="auto"/>
                <w:right w:val="none" w:sz="0" w:space="0" w:color="auto"/>
              </w:divBdr>
            </w:div>
            <w:div w:id="2072656712">
              <w:marLeft w:val="0"/>
              <w:marRight w:val="0"/>
              <w:marTop w:val="0"/>
              <w:marBottom w:val="0"/>
              <w:divBdr>
                <w:top w:val="none" w:sz="0" w:space="0" w:color="auto"/>
                <w:left w:val="none" w:sz="0" w:space="0" w:color="auto"/>
                <w:bottom w:val="none" w:sz="0" w:space="0" w:color="auto"/>
                <w:right w:val="none" w:sz="0" w:space="0" w:color="auto"/>
              </w:divBdr>
            </w:div>
            <w:div w:id="1370062636">
              <w:marLeft w:val="0"/>
              <w:marRight w:val="0"/>
              <w:marTop w:val="0"/>
              <w:marBottom w:val="0"/>
              <w:divBdr>
                <w:top w:val="none" w:sz="0" w:space="0" w:color="auto"/>
                <w:left w:val="none" w:sz="0" w:space="0" w:color="auto"/>
                <w:bottom w:val="none" w:sz="0" w:space="0" w:color="auto"/>
                <w:right w:val="none" w:sz="0" w:space="0" w:color="auto"/>
              </w:divBdr>
            </w:div>
            <w:div w:id="1993214503">
              <w:marLeft w:val="0"/>
              <w:marRight w:val="0"/>
              <w:marTop w:val="0"/>
              <w:marBottom w:val="0"/>
              <w:divBdr>
                <w:top w:val="none" w:sz="0" w:space="0" w:color="auto"/>
                <w:left w:val="none" w:sz="0" w:space="0" w:color="auto"/>
                <w:bottom w:val="none" w:sz="0" w:space="0" w:color="auto"/>
                <w:right w:val="none" w:sz="0" w:space="0" w:color="auto"/>
              </w:divBdr>
            </w:div>
            <w:div w:id="2005935959">
              <w:marLeft w:val="0"/>
              <w:marRight w:val="0"/>
              <w:marTop w:val="0"/>
              <w:marBottom w:val="0"/>
              <w:divBdr>
                <w:top w:val="none" w:sz="0" w:space="0" w:color="auto"/>
                <w:left w:val="none" w:sz="0" w:space="0" w:color="auto"/>
                <w:bottom w:val="none" w:sz="0" w:space="0" w:color="auto"/>
                <w:right w:val="none" w:sz="0" w:space="0" w:color="auto"/>
              </w:divBdr>
            </w:div>
            <w:div w:id="1256550745">
              <w:marLeft w:val="0"/>
              <w:marRight w:val="0"/>
              <w:marTop w:val="0"/>
              <w:marBottom w:val="0"/>
              <w:divBdr>
                <w:top w:val="none" w:sz="0" w:space="0" w:color="auto"/>
                <w:left w:val="none" w:sz="0" w:space="0" w:color="auto"/>
                <w:bottom w:val="none" w:sz="0" w:space="0" w:color="auto"/>
                <w:right w:val="none" w:sz="0" w:space="0" w:color="auto"/>
              </w:divBdr>
            </w:div>
            <w:div w:id="2134251043">
              <w:marLeft w:val="0"/>
              <w:marRight w:val="0"/>
              <w:marTop w:val="0"/>
              <w:marBottom w:val="0"/>
              <w:divBdr>
                <w:top w:val="none" w:sz="0" w:space="0" w:color="auto"/>
                <w:left w:val="none" w:sz="0" w:space="0" w:color="auto"/>
                <w:bottom w:val="none" w:sz="0" w:space="0" w:color="auto"/>
                <w:right w:val="none" w:sz="0" w:space="0" w:color="auto"/>
              </w:divBdr>
            </w:div>
            <w:div w:id="1183933134">
              <w:marLeft w:val="0"/>
              <w:marRight w:val="0"/>
              <w:marTop w:val="0"/>
              <w:marBottom w:val="0"/>
              <w:divBdr>
                <w:top w:val="none" w:sz="0" w:space="0" w:color="auto"/>
                <w:left w:val="none" w:sz="0" w:space="0" w:color="auto"/>
                <w:bottom w:val="none" w:sz="0" w:space="0" w:color="auto"/>
                <w:right w:val="none" w:sz="0" w:space="0" w:color="auto"/>
              </w:divBdr>
            </w:div>
            <w:div w:id="669528913">
              <w:marLeft w:val="0"/>
              <w:marRight w:val="0"/>
              <w:marTop w:val="0"/>
              <w:marBottom w:val="0"/>
              <w:divBdr>
                <w:top w:val="none" w:sz="0" w:space="0" w:color="auto"/>
                <w:left w:val="none" w:sz="0" w:space="0" w:color="auto"/>
                <w:bottom w:val="none" w:sz="0" w:space="0" w:color="auto"/>
                <w:right w:val="none" w:sz="0" w:space="0" w:color="auto"/>
              </w:divBdr>
            </w:div>
            <w:div w:id="871462063">
              <w:marLeft w:val="0"/>
              <w:marRight w:val="0"/>
              <w:marTop w:val="0"/>
              <w:marBottom w:val="0"/>
              <w:divBdr>
                <w:top w:val="none" w:sz="0" w:space="0" w:color="auto"/>
                <w:left w:val="none" w:sz="0" w:space="0" w:color="auto"/>
                <w:bottom w:val="none" w:sz="0" w:space="0" w:color="auto"/>
                <w:right w:val="none" w:sz="0" w:space="0" w:color="auto"/>
              </w:divBdr>
            </w:div>
            <w:div w:id="177231454">
              <w:marLeft w:val="0"/>
              <w:marRight w:val="0"/>
              <w:marTop w:val="0"/>
              <w:marBottom w:val="0"/>
              <w:divBdr>
                <w:top w:val="none" w:sz="0" w:space="0" w:color="auto"/>
                <w:left w:val="none" w:sz="0" w:space="0" w:color="auto"/>
                <w:bottom w:val="none" w:sz="0" w:space="0" w:color="auto"/>
                <w:right w:val="none" w:sz="0" w:space="0" w:color="auto"/>
              </w:divBdr>
            </w:div>
            <w:div w:id="115494739">
              <w:marLeft w:val="0"/>
              <w:marRight w:val="0"/>
              <w:marTop w:val="0"/>
              <w:marBottom w:val="0"/>
              <w:divBdr>
                <w:top w:val="none" w:sz="0" w:space="0" w:color="auto"/>
                <w:left w:val="none" w:sz="0" w:space="0" w:color="auto"/>
                <w:bottom w:val="none" w:sz="0" w:space="0" w:color="auto"/>
                <w:right w:val="none" w:sz="0" w:space="0" w:color="auto"/>
              </w:divBdr>
            </w:div>
            <w:div w:id="1185678123">
              <w:marLeft w:val="0"/>
              <w:marRight w:val="0"/>
              <w:marTop w:val="0"/>
              <w:marBottom w:val="0"/>
              <w:divBdr>
                <w:top w:val="none" w:sz="0" w:space="0" w:color="auto"/>
                <w:left w:val="none" w:sz="0" w:space="0" w:color="auto"/>
                <w:bottom w:val="none" w:sz="0" w:space="0" w:color="auto"/>
                <w:right w:val="none" w:sz="0" w:space="0" w:color="auto"/>
              </w:divBdr>
            </w:div>
            <w:div w:id="88164199">
              <w:marLeft w:val="0"/>
              <w:marRight w:val="0"/>
              <w:marTop w:val="0"/>
              <w:marBottom w:val="0"/>
              <w:divBdr>
                <w:top w:val="none" w:sz="0" w:space="0" w:color="auto"/>
                <w:left w:val="none" w:sz="0" w:space="0" w:color="auto"/>
                <w:bottom w:val="none" w:sz="0" w:space="0" w:color="auto"/>
                <w:right w:val="none" w:sz="0" w:space="0" w:color="auto"/>
              </w:divBdr>
            </w:div>
            <w:div w:id="1578975821">
              <w:marLeft w:val="0"/>
              <w:marRight w:val="0"/>
              <w:marTop w:val="0"/>
              <w:marBottom w:val="0"/>
              <w:divBdr>
                <w:top w:val="none" w:sz="0" w:space="0" w:color="auto"/>
                <w:left w:val="none" w:sz="0" w:space="0" w:color="auto"/>
                <w:bottom w:val="none" w:sz="0" w:space="0" w:color="auto"/>
                <w:right w:val="none" w:sz="0" w:space="0" w:color="auto"/>
              </w:divBdr>
            </w:div>
            <w:div w:id="387849475">
              <w:marLeft w:val="0"/>
              <w:marRight w:val="0"/>
              <w:marTop w:val="0"/>
              <w:marBottom w:val="0"/>
              <w:divBdr>
                <w:top w:val="none" w:sz="0" w:space="0" w:color="auto"/>
                <w:left w:val="none" w:sz="0" w:space="0" w:color="auto"/>
                <w:bottom w:val="none" w:sz="0" w:space="0" w:color="auto"/>
                <w:right w:val="none" w:sz="0" w:space="0" w:color="auto"/>
              </w:divBdr>
            </w:div>
            <w:div w:id="50350216">
              <w:marLeft w:val="0"/>
              <w:marRight w:val="0"/>
              <w:marTop w:val="0"/>
              <w:marBottom w:val="0"/>
              <w:divBdr>
                <w:top w:val="none" w:sz="0" w:space="0" w:color="auto"/>
                <w:left w:val="none" w:sz="0" w:space="0" w:color="auto"/>
                <w:bottom w:val="none" w:sz="0" w:space="0" w:color="auto"/>
                <w:right w:val="none" w:sz="0" w:space="0" w:color="auto"/>
              </w:divBdr>
            </w:div>
            <w:div w:id="504395538">
              <w:marLeft w:val="0"/>
              <w:marRight w:val="0"/>
              <w:marTop w:val="0"/>
              <w:marBottom w:val="0"/>
              <w:divBdr>
                <w:top w:val="none" w:sz="0" w:space="0" w:color="auto"/>
                <w:left w:val="none" w:sz="0" w:space="0" w:color="auto"/>
                <w:bottom w:val="none" w:sz="0" w:space="0" w:color="auto"/>
                <w:right w:val="none" w:sz="0" w:space="0" w:color="auto"/>
              </w:divBdr>
            </w:div>
            <w:div w:id="258635356">
              <w:marLeft w:val="0"/>
              <w:marRight w:val="0"/>
              <w:marTop w:val="0"/>
              <w:marBottom w:val="0"/>
              <w:divBdr>
                <w:top w:val="none" w:sz="0" w:space="0" w:color="auto"/>
                <w:left w:val="none" w:sz="0" w:space="0" w:color="auto"/>
                <w:bottom w:val="none" w:sz="0" w:space="0" w:color="auto"/>
                <w:right w:val="none" w:sz="0" w:space="0" w:color="auto"/>
              </w:divBdr>
            </w:div>
            <w:div w:id="1542278993">
              <w:marLeft w:val="0"/>
              <w:marRight w:val="0"/>
              <w:marTop w:val="0"/>
              <w:marBottom w:val="0"/>
              <w:divBdr>
                <w:top w:val="none" w:sz="0" w:space="0" w:color="auto"/>
                <w:left w:val="none" w:sz="0" w:space="0" w:color="auto"/>
                <w:bottom w:val="none" w:sz="0" w:space="0" w:color="auto"/>
                <w:right w:val="none" w:sz="0" w:space="0" w:color="auto"/>
              </w:divBdr>
            </w:div>
            <w:div w:id="1685404554">
              <w:marLeft w:val="0"/>
              <w:marRight w:val="0"/>
              <w:marTop w:val="0"/>
              <w:marBottom w:val="0"/>
              <w:divBdr>
                <w:top w:val="none" w:sz="0" w:space="0" w:color="auto"/>
                <w:left w:val="none" w:sz="0" w:space="0" w:color="auto"/>
                <w:bottom w:val="none" w:sz="0" w:space="0" w:color="auto"/>
                <w:right w:val="none" w:sz="0" w:space="0" w:color="auto"/>
              </w:divBdr>
            </w:div>
            <w:div w:id="892085498">
              <w:marLeft w:val="0"/>
              <w:marRight w:val="0"/>
              <w:marTop w:val="0"/>
              <w:marBottom w:val="0"/>
              <w:divBdr>
                <w:top w:val="none" w:sz="0" w:space="0" w:color="auto"/>
                <w:left w:val="none" w:sz="0" w:space="0" w:color="auto"/>
                <w:bottom w:val="none" w:sz="0" w:space="0" w:color="auto"/>
                <w:right w:val="none" w:sz="0" w:space="0" w:color="auto"/>
              </w:divBdr>
            </w:div>
            <w:div w:id="331839508">
              <w:marLeft w:val="0"/>
              <w:marRight w:val="0"/>
              <w:marTop w:val="0"/>
              <w:marBottom w:val="0"/>
              <w:divBdr>
                <w:top w:val="none" w:sz="0" w:space="0" w:color="auto"/>
                <w:left w:val="none" w:sz="0" w:space="0" w:color="auto"/>
                <w:bottom w:val="none" w:sz="0" w:space="0" w:color="auto"/>
                <w:right w:val="none" w:sz="0" w:space="0" w:color="auto"/>
              </w:divBdr>
            </w:div>
            <w:div w:id="805852021">
              <w:marLeft w:val="0"/>
              <w:marRight w:val="0"/>
              <w:marTop w:val="0"/>
              <w:marBottom w:val="0"/>
              <w:divBdr>
                <w:top w:val="none" w:sz="0" w:space="0" w:color="auto"/>
                <w:left w:val="none" w:sz="0" w:space="0" w:color="auto"/>
                <w:bottom w:val="none" w:sz="0" w:space="0" w:color="auto"/>
                <w:right w:val="none" w:sz="0" w:space="0" w:color="auto"/>
              </w:divBdr>
            </w:div>
            <w:div w:id="1397361766">
              <w:marLeft w:val="0"/>
              <w:marRight w:val="0"/>
              <w:marTop w:val="0"/>
              <w:marBottom w:val="0"/>
              <w:divBdr>
                <w:top w:val="none" w:sz="0" w:space="0" w:color="auto"/>
                <w:left w:val="none" w:sz="0" w:space="0" w:color="auto"/>
                <w:bottom w:val="none" w:sz="0" w:space="0" w:color="auto"/>
                <w:right w:val="none" w:sz="0" w:space="0" w:color="auto"/>
              </w:divBdr>
            </w:div>
            <w:div w:id="816072623">
              <w:marLeft w:val="0"/>
              <w:marRight w:val="0"/>
              <w:marTop w:val="0"/>
              <w:marBottom w:val="0"/>
              <w:divBdr>
                <w:top w:val="none" w:sz="0" w:space="0" w:color="auto"/>
                <w:left w:val="none" w:sz="0" w:space="0" w:color="auto"/>
                <w:bottom w:val="none" w:sz="0" w:space="0" w:color="auto"/>
                <w:right w:val="none" w:sz="0" w:space="0" w:color="auto"/>
              </w:divBdr>
            </w:div>
            <w:div w:id="759764469">
              <w:marLeft w:val="0"/>
              <w:marRight w:val="0"/>
              <w:marTop w:val="0"/>
              <w:marBottom w:val="0"/>
              <w:divBdr>
                <w:top w:val="none" w:sz="0" w:space="0" w:color="auto"/>
                <w:left w:val="none" w:sz="0" w:space="0" w:color="auto"/>
                <w:bottom w:val="none" w:sz="0" w:space="0" w:color="auto"/>
                <w:right w:val="none" w:sz="0" w:space="0" w:color="auto"/>
              </w:divBdr>
            </w:div>
            <w:div w:id="1743796934">
              <w:marLeft w:val="0"/>
              <w:marRight w:val="0"/>
              <w:marTop w:val="0"/>
              <w:marBottom w:val="0"/>
              <w:divBdr>
                <w:top w:val="none" w:sz="0" w:space="0" w:color="auto"/>
                <w:left w:val="none" w:sz="0" w:space="0" w:color="auto"/>
                <w:bottom w:val="none" w:sz="0" w:space="0" w:color="auto"/>
                <w:right w:val="none" w:sz="0" w:space="0" w:color="auto"/>
              </w:divBdr>
            </w:div>
            <w:div w:id="1429736852">
              <w:marLeft w:val="0"/>
              <w:marRight w:val="0"/>
              <w:marTop w:val="0"/>
              <w:marBottom w:val="0"/>
              <w:divBdr>
                <w:top w:val="none" w:sz="0" w:space="0" w:color="auto"/>
                <w:left w:val="none" w:sz="0" w:space="0" w:color="auto"/>
                <w:bottom w:val="none" w:sz="0" w:space="0" w:color="auto"/>
                <w:right w:val="none" w:sz="0" w:space="0" w:color="auto"/>
              </w:divBdr>
            </w:div>
            <w:div w:id="1752266051">
              <w:marLeft w:val="0"/>
              <w:marRight w:val="0"/>
              <w:marTop w:val="0"/>
              <w:marBottom w:val="0"/>
              <w:divBdr>
                <w:top w:val="none" w:sz="0" w:space="0" w:color="auto"/>
                <w:left w:val="none" w:sz="0" w:space="0" w:color="auto"/>
                <w:bottom w:val="none" w:sz="0" w:space="0" w:color="auto"/>
                <w:right w:val="none" w:sz="0" w:space="0" w:color="auto"/>
              </w:divBdr>
            </w:div>
            <w:div w:id="947540729">
              <w:marLeft w:val="0"/>
              <w:marRight w:val="0"/>
              <w:marTop w:val="0"/>
              <w:marBottom w:val="0"/>
              <w:divBdr>
                <w:top w:val="none" w:sz="0" w:space="0" w:color="auto"/>
                <w:left w:val="none" w:sz="0" w:space="0" w:color="auto"/>
                <w:bottom w:val="none" w:sz="0" w:space="0" w:color="auto"/>
                <w:right w:val="none" w:sz="0" w:space="0" w:color="auto"/>
              </w:divBdr>
            </w:div>
            <w:div w:id="1102527372">
              <w:marLeft w:val="0"/>
              <w:marRight w:val="0"/>
              <w:marTop w:val="0"/>
              <w:marBottom w:val="0"/>
              <w:divBdr>
                <w:top w:val="none" w:sz="0" w:space="0" w:color="auto"/>
                <w:left w:val="none" w:sz="0" w:space="0" w:color="auto"/>
                <w:bottom w:val="none" w:sz="0" w:space="0" w:color="auto"/>
                <w:right w:val="none" w:sz="0" w:space="0" w:color="auto"/>
              </w:divBdr>
            </w:div>
            <w:div w:id="1886796758">
              <w:marLeft w:val="0"/>
              <w:marRight w:val="0"/>
              <w:marTop w:val="0"/>
              <w:marBottom w:val="0"/>
              <w:divBdr>
                <w:top w:val="none" w:sz="0" w:space="0" w:color="auto"/>
                <w:left w:val="none" w:sz="0" w:space="0" w:color="auto"/>
                <w:bottom w:val="none" w:sz="0" w:space="0" w:color="auto"/>
                <w:right w:val="none" w:sz="0" w:space="0" w:color="auto"/>
              </w:divBdr>
            </w:div>
            <w:div w:id="213780437">
              <w:marLeft w:val="0"/>
              <w:marRight w:val="0"/>
              <w:marTop w:val="0"/>
              <w:marBottom w:val="0"/>
              <w:divBdr>
                <w:top w:val="none" w:sz="0" w:space="0" w:color="auto"/>
                <w:left w:val="none" w:sz="0" w:space="0" w:color="auto"/>
                <w:bottom w:val="none" w:sz="0" w:space="0" w:color="auto"/>
                <w:right w:val="none" w:sz="0" w:space="0" w:color="auto"/>
              </w:divBdr>
            </w:div>
            <w:div w:id="166219132">
              <w:marLeft w:val="0"/>
              <w:marRight w:val="0"/>
              <w:marTop w:val="0"/>
              <w:marBottom w:val="0"/>
              <w:divBdr>
                <w:top w:val="none" w:sz="0" w:space="0" w:color="auto"/>
                <w:left w:val="none" w:sz="0" w:space="0" w:color="auto"/>
                <w:bottom w:val="none" w:sz="0" w:space="0" w:color="auto"/>
                <w:right w:val="none" w:sz="0" w:space="0" w:color="auto"/>
              </w:divBdr>
            </w:div>
            <w:div w:id="546842881">
              <w:marLeft w:val="0"/>
              <w:marRight w:val="0"/>
              <w:marTop w:val="0"/>
              <w:marBottom w:val="0"/>
              <w:divBdr>
                <w:top w:val="none" w:sz="0" w:space="0" w:color="auto"/>
                <w:left w:val="none" w:sz="0" w:space="0" w:color="auto"/>
                <w:bottom w:val="none" w:sz="0" w:space="0" w:color="auto"/>
                <w:right w:val="none" w:sz="0" w:space="0" w:color="auto"/>
              </w:divBdr>
            </w:div>
            <w:div w:id="555629968">
              <w:marLeft w:val="0"/>
              <w:marRight w:val="0"/>
              <w:marTop w:val="0"/>
              <w:marBottom w:val="0"/>
              <w:divBdr>
                <w:top w:val="none" w:sz="0" w:space="0" w:color="auto"/>
                <w:left w:val="none" w:sz="0" w:space="0" w:color="auto"/>
                <w:bottom w:val="none" w:sz="0" w:space="0" w:color="auto"/>
                <w:right w:val="none" w:sz="0" w:space="0" w:color="auto"/>
              </w:divBdr>
            </w:div>
            <w:div w:id="1209143971">
              <w:marLeft w:val="0"/>
              <w:marRight w:val="0"/>
              <w:marTop w:val="0"/>
              <w:marBottom w:val="0"/>
              <w:divBdr>
                <w:top w:val="none" w:sz="0" w:space="0" w:color="auto"/>
                <w:left w:val="none" w:sz="0" w:space="0" w:color="auto"/>
                <w:bottom w:val="none" w:sz="0" w:space="0" w:color="auto"/>
                <w:right w:val="none" w:sz="0" w:space="0" w:color="auto"/>
              </w:divBdr>
            </w:div>
            <w:div w:id="2088651432">
              <w:marLeft w:val="0"/>
              <w:marRight w:val="0"/>
              <w:marTop w:val="0"/>
              <w:marBottom w:val="0"/>
              <w:divBdr>
                <w:top w:val="none" w:sz="0" w:space="0" w:color="auto"/>
                <w:left w:val="none" w:sz="0" w:space="0" w:color="auto"/>
                <w:bottom w:val="none" w:sz="0" w:space="0" w:color="auto"/>
                <w:right w:val="none" w:sz="0" w:space="0" w:color="auto"/>
              </w:divBdr>
            </w:div>
            <w:div w:id="769662243">
              <w:marLeft w:val="0"/>
              <w:marRight w:val="0"/>
              <w:marTop w:val="0"/>
              <w:marBottom w:val="0"/>
              <w:divBdr>
                <w:top w:val="none" w:sz="0" w:space="0" w:color="auto"/>
                <w:left w:val="none" w:sz="0" w:space="0" w:color="auto"/>
                <w:bottom w:val="none" w:sz="0" w:space="0" w:color="auto"/>
                <w:right w:val="none" w:sz="0" w:space="0" w:color="auto"/>
              </w:divBdr>
            </w:div>
            <w:div w:id="1724258488">
              <w:marLeft w:val="0"/>
              <w:marRight w:val="0"/>
              <w:marTop w:val="0"/>
              <w:marBottom w:val="0"/>
              <w:divBdr>
                <w:top w:val="none" w:sz="0" w:space="0" w:color="auto"/>
                <w:left w:val="none" w:sz="0" w:space="0" w:color="auto"/>
                <w:bottom w:val="none" w:sz="0" w:space="0" w:color="auto"/>
                <w:right w:val="none" w:sz="0" w:space="0" w:color="auto"/>
              </w:divBdr>
            </w:div>
            <w:div w:id="1673485215">
              <w:marLeft w:val="0"/>
              <w:marRight w:val="0"/>
              <w:marTop w:val="0"/>
              <w:marBottom w:val="0"/>
              <w:divBdr>
                <w:top w:val="none" w:sz="0" w:space="0" w:color="auto"/>
                <w:left w:val="none" w:sz="0" w:space="0" w:color="auto"/>
                <w:bottom w:val="none" w:sz="0" w:space="0" w:color="auto"/>
                <w:right w:val="none" w:sz="0" w:space="0" w:color="auto"/>
              </w:divBdr>
            </w:div>
            <w:div w:id="2118745942">
              <w:marLeft w:val="0"/>
              <w:marRight w:val="0"/>
              <w:marTop w:val="0"/>
              <w:marBottom w:val="0"/>
              <w:divBdr>
                <w:top w:val="none" w:sz="0" w:space="0" w:color="auto"/>
                <w:left w:val="none" w:sz="0" w:space="0" w:color="auto"/>
                <w:bottom w:val="none" w:sz="0" w:space="0" w:color="auto"/>
                <w:right w:val="none" w:sz="0" w:space="0" w:color="auto"/>
              </w:divBdr>
            </w:div>
            <w:div w:id="853567267">
              <w:marLeft w:val="0"/>
              <w:marRight w:val="0"/>
              <w:marTop w:val="0"/>
              <w:marBottom w:val="0"/>
              <w:divBdr>
                <w:top w:val="none" w:sz="0" w:space="0" w:color="auto"/>
                <w:left w:val="none" w:sz="0" w:space="0" w:color="auto"/>
                <w:bottom w:val="none" w:sz="0" w:space="0" w:color="auto"/>
                <w:right w:val="none" w:sz="0" w:space="0" w:color="auto"/>
              </w:divBdr>
            </w:div>
            <w:div w:id="1576016739">
              <w:marLeft w:val="0"/>
              <w:marRight w:val="0"/>
              <w:marTop w:val="0"/>
              <w:marBottom w:val="0"/>
              <w:divBdr>
                <w:top w:val="none" w:sz="0" w:space="0" w:color="auto"/>
                <w:left w:val="none" w:sz="0" w:space="0" w:color="auto"/>
                <w:bottom w:val="none" w:sz="0" w:space="0" w:color="auto"/>
                <w:right w:val="none" w:sz="0" w:space="0" w:color="auto"/>
              </w:divBdr>
            </w:div>
            <w:div w:id="1098406424">
              <w:marLeft w:val="0"/>
              <w:marRight w:val="0"/>
              <w:marTop w:val="0"/>
              <w:marBottom w:val="0"/>
              <w:divBdr>
                <w:top w:val="none" w:sz="0" w:space="0" w:color="auto"/>
                <w:left w:val="none" w:sz="0" w:space="0" w:color="auto"/>
                <w:bottom w:val="none" w:sz="0" w:space="0" w:color="auto"/>
                <w:right w:val="none" w:sz="0" w:space="0" w:color="auto"/>
              </w:divBdr>
            </w:div>
            <w:div w:id="1828135037">
              <w:marLeft w:val="0"/>
              <w:marRight w:val="0"/>
              <w:marTop w:val="0"/>
              <w:marBottom w:val="0"/>
              <w:divBdr>
                <w:top w:val="none" w:sz="0" w:space="0" w:color="auto"/>
                <w:left w:val="none" w:sz="0" w:space="0" w:color="auto"/>
                <w:bottom w:val="none" w:sz="0" w:space="0" w:color="auto"/>
                <w:right w:val="none" w:sz="0" w:space="0" w:color="auto"/>
              </w:divBdr>
            </w:div>
            <w:div w:id="1548688683">
              <w:marLeft w:val="0"/>
              <w:marRight w:val="0"/>
              <w:marTop w:val="0"/>
              <w:marBottom w:val="0"/>
              <w:divBdr>
                <w:top w:val="none" w:sz="0" w:space="0" w:color="auto"/>
                <w:left w:val="none" w:sz="0" w:space="0" w:color="auto"/>
                <w:bottom w:val="none" w:sz="0" w:space="0" w:color="auto"/>
                <w:right w:val="none" w:sz="0" w:space="0" w:color="auto"/>
              </w:divBdr>
            </w:div>
            <w:div w:id="394664179">
              <w:marLeft w:val="0"/>
              <w:marRight w:val="0"/>
              <w:marTop w:val="0"/>
              <w:marBottom w:val="0"/>
              <w:divBdr>
                <w:top w:val="none" w:sz="0" w:space="0" w:color="auto"/>
                <w:left w:val="none" w:sz="0" w:space="0" w:color="auto"/>
                <w:bottom w:val="none" w:sz="0" w:space="0" w:color="auto"/>
                <w:right w:val="none" w:sz="0" w:space="0" w:color="auto"/>
              </w:divBdr>
            </w:div>
            <w:div w:id="611480528">
              <w:marLeft w:val="0"/>
              <w:marRight w:val="0"/>
              <w:marTop w:val="0"/>
              <w:marBottom w:val="0"/>
              <w:divBdr>
                <w:top w:val="none" w:sz="0" w:space="0" w:color="auto"/>
                <w:left w:val="none" w:sz="0" w:space="0" w:color="auto"/>
                <w:bottom w:val="none" w:sz="0" w:space="0" w:color="auto"/>
                <w:right w:val="none" w:sz="0" w:space="0" w:color="auto"/>
              </w:divBdr>
            </w:div>
            <w:div w:id="436104222">
              <w:marLeft w:val="0"/>
              <w:marRight w:val="0"/>
              <w:marTop w:val="0"/>
              <w:marBottom w:val="0"/>
              <w:divBdr>
                <w:top w:val="none" w:sz="0" w:space="0" w:color="auto"/>
                <w:left w:val="none" w:sz="0" w:space="0" w:color="auto"/>
                <w:bottom w:val="none" w:sz="0" w:space="0" w:color="auto"/>
                <w:right w:val="none" w:sz="0" w:space="0" w:color="auto"/>
              </w:divBdr>
            </w:div>
            <w:div w:id="1418595997">
              <w:marLeft w:val="0"/>
              <w:marRight w:val="0"/>
              <w:marTop w:val="0"/>
              <w:marBottom w:val="0"/>
              <w:divBdr>
                <w:top w:val="none" w:sz="0" w:space="0" w:color="auto"/>
                <w:left w:val="none" w:sz="0" w:space="0" w:color="auto"/>
                <w:bottom w:val="none" w:sz="0" w:space="0" w:color="auto"/>
                <w:right w:val="none" w:sz="0" w:space="0" w:color="auto"/>
              </w:divBdr>
            </w:div>
            <w:div w:id="374812154">
              <w:marLeft w:val="0"/>
              <w:marRight w:val="0"/>
              <w:marTop w:val="0"/>
              <w:marBottom w:val="0"/>
              <w:divBdr>
                <w:top w:val="none" w:sz="0" w:space="0" w:color="auto"/>
                <w:left w:val="none" w:sz="0" w:space="0" w:color="auto"/>
                <w:bottom w:val="none" w:sz="0" w:space="0" w:color="auto"/>
                <w:right w:val="none" w:sz="0" w:space="0" w:color="auto"/>
              </w:divBdr>
            </w:div>
            <w:div w:id="1536888612">
              <w:marLeft w:val="0"/>
              <w:marRight w:val="0"/>
              <w:marTop w:val="0"/>
              <w:marBottom w:val="0"/>
              <w:divBdr>
                <w:top w:val="none" w:sz="0" w:space="0" w:color="auto"/>
                <w:left w:val="none" w:sz="0" w:space="0" w:color="auto"/>
                <w:bottom w:val="none" w:sz="0" w:space="0" w:color="auto"/>
                <w:right w:val="none" w:sz="0" w:space="0" w:color="auto"/>
              </w:divBdr>
            </w:div>
            <w:div w:id="1450663991">
              <w:marLeft w:val="0"/>
              <w:marRight w:val="0"/>
              <w:marTop w:val="0"/>
              <w:marBottom w:val="0"/>
              <w:divBdr>
                <w:top w:val="none" w:sz="0" w:space="0" w:color="auto"/>
                <w:left w:val="none" w:sz="0" w:space="0" w:color="auto"/>
                <w:bottom w:val="none" w:sz="0" w:space="0" w:color="auto"/>
                <w:right w:val="none" w:sz="0" w:space="0" w:color="auto"/>
              </w:divBdr>
            </w:div>
            <w:div w:id="857039814">
              <w:marLeft w:val="0"/>
              <w:marRight w:val="0"/>
              <w:marTop w:val="0"/>
              <w:marBottom w:val="0"/>
              <w:divBdr>
                <w:top w:val="none" w:sz="0" w:space="0" w:color="auto"/>
                <w:left w:val="none" w:sz="0" w:space="0" w:color="auto"/>
                <w:bottom w:val="none" w:sz="0" w:space="0" w:color="auto"/>
                <w:right w:val="none" w:sz="0" w:space="0" w:color="auto"/>
              </w:divBdr>
            </w:div>
            <w:div w:id="984941204">
              <w:marLeft w:val="0"/>
              <w:marRight w:val="0"/>
              <w:marTop w:val="0"/>
              <w:marBottom w:val="0"/>
              <w:divBdr>
                <w:top w:val="none" w:sz="0" w:space="0" w:color="auto"/>
                <w:left w:val="none" w:sz="0" w:space="0" w:color="auto"/>
                <w:bottom w:val="none" w:sz="0" w:space="0" w:color="auto"/>
                <w:right w:val="none" w:sz="0" w:space="0" w:color="auto"/>
              </w:divBdr>
            </w:div>
            <w:div w:id="1681547482">
              <w:marLeft w:val="0"/>
              <w:marRight w:val="0"/>
              <w:marTop w:val="0"/>
              <w:marBottom w:val="0"/>
              <w:divBdr>
                <w:top w:val="none" w:sz="0" w:space="0" w:color="auto"/>
                <w:left w:val="none" w:sz="0" w:space="0" w:color="auto"/>
                <w:bottom w:val="none" w:sz="0" w:space="0" w:color="auto"/>
                <w:right w:val="none" w:sz="0" w:space="0" w:color="auto"/>
              </w:divBdr>
            </w:div>
            <w:div w:id="863596469">
              <w:marLeft w:val="0"/>
              <w:marRight w:val="0"/>
              <w:marTop w:val="0"/>
              <w:marBottom w:val="0"/>
              <w:divBdr>
                <w:top w:val="none" w:sz="0" w:space="0" w:color="auto"/>
                <w:left w:val="none" w:sz="0" w:space="0" w:color="auto"/>
                <w:bottom w:val="none" w:sz="0" w:space="0" w:color="auto"/>
                <w:right w:val="none" w:sz="0" w:space="0" w:color="auto"/>
              </w:divBdr>
            </w:div>
            <w:div w:id="345256489">
              <w:marLeft w:val="0"/>
              <w:marRight w:val="0"/>
              <w:marTop w:val="0"/>
              <w:marBottom w:val="0"/>
              <w:divBdr>
                <w:top w:val="none" w:sz="0" w:space="0" w:color="auto"/>
                <w:left w:val="none" w:sz="0" w:space="0" w:color="auto"/>
                <w:bottom w:val="none" w:sz="0" w:space="0" w:color="auto"/>
                <w:right w:val="none" w:sz="0" w:space="0" w:color="auto"/>
              </w:divBdr>
            </w:div>
            <w:div w:id="1492478750">
              <w:marLeft w:val="0"/>
              <w:marRight w:val="0"/>
              <w:marTop w:val="0"/>
              <w:marBottom w:val="0"/>
              <w:divBdr>
                <w:top w:val="none" w:sz="0" w:space="0" w:color="auto"/>
                <w:left w:val="none" w:sz="0" w:space="0" w:color="auto"/>
                <w:bottom w:val="none" w:sz="0" w:space="0" w:color="auto"/>
                <w:right w:val="none" w:sz="0" w:space="0" w:color="auto"/>
              </w:divBdr>
            </w:div>
            <w:div w:id="2096049155">
              <w:marLeft w:val="0"/>
              <w:marRight w:val="0"/>
              <w:marTop w:val="0"/>
              <w:marBottom w:val="0"/>
              <w:divBdr>
                <w:top w:val="none" w:sz="0" w:space="0" w:color="auto"/>
                <w:left w:val="none" w:sz="0" w:space="0" w:color="auto"/>
                <w:bottom w:val="none" w:sz="0" w:space="0" w:color="auto"/>
                <w:right w:val="none" w:sz="0" w:space="0" w:color="auto"/>
              </w:divBdr>
            </w:div>
            <w:div w:id="251789944">
              <w:marLeft w:val="0"/>
              <w:marRight w:val="0"/>
              <w:marTop w:val="0"/>
              <w:marBottom w:val="0"/>
              <w:divBdr>
                <w:top w:val="none" w:sz="0" w:space="0" w:color="auto"/>
                <w:left w:val="none" w:sz="0" w:space="0" w:color="auto"/>
                <w:bottom w:val="none" w:sz="0" w:space="0" w:color="auto"/>
                <w:right w:val="none" w:sz="0" w:space="0" w:color="auto"/>
              </w:divBdr>
            </w:div>
            <w:div w:id="861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938">
      <w:bodyDiv w:val="1"/>
      <w:marLeft w:val="0"/>
      <w:marRight w:val="0"/>
      <w:marTop w:val="0"/>
      <w:marBottom w:val="0"/>
      <w:divBdr>
        <w:top w:val="none" w:sz="0" w:space="0" w:color="auto"/>
        <w:left w:val="none" w:sz="0" w:space="0" w:color="auto"/>
        <w:bottom w:val="none" w:sz="0" w:space="0" w:color="auto"/>
        <w:right w:val="none" w:sz="0" w:space="0" w:color="auto"/>
      </w:divBdr>
    </w:div>
    <w:div w:id="939725503">
      <w:bodyDiv w:val="1"/>
      <w:marLeft w:val="0"/>
      <w:marRight w:val="0"/>
      <w:marTop w:val="0"/>
      <w:marBottom w:val="0"/>
      <w:divBdr>
        <w:top w:val="none" w:sz="0" w:space="0" w:color="auto"/>
        <w:left w:val="none" w:sz="0" w:space="0" w:color="auto"/>
        <w:bottom w:val="none" w:sz="0" w:space="0" w:color="auto"/>
        <w:right w:val="none" w:sz="0" w:space="0" w:color="auto"/>
      </w:divBdr>
    </w:div>
    <w:div w:id="1246647666">
      <w:bodyDiv w:val="1"/>
      <w:marLeft w:val="0"/>
      <w:marRight w:val="0"/>
      <w:marTop w:val="0"/>
      <w:marBottom w:val="0"/>
      <w:divBdr>
        <w:top w:val="none" w:sz="0" w:space="0" w:color="auto"/>
        <w:left w:val="none" w:sz="0" w:space="0" w:color="auto"/>
        <w:bottom w:val="none" w:sz="0" w:space="0" w:color="auto"/>
        <w:right w:val="none" w:sz="0" w:space="0" w:color="auto"/>
      </w:divBdr>
    </w:div>
    <w:div w:id="1926264570">
      <w:bodyDiv w:val="1"/>
      <w:marLeft w:val="0"/>
      <w:marRight w:val="0"/>
      <w:marTop w:val="0"/>
      <w:marBottom w:val="0"/>
      <w:divBdr>
        <w:top w:val="none" w:sz="0" w:space="0" w:color="auto"/>
        <w:left w:val="none" w:sz="0" w:space="0" w:color="auto"/>
        <w:bottom w:val="none" w:sz="0" w:space="0" w:color="auto"/>
        <w:right w:val="none" w:sz="0" w:space="0" w:color="auto"/>
      </w:divBdr>
    </w:div>
    <w:div w:id="212496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418C0-8BB7-46E3-895B-DE46DA1DF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1861</Words>
  <Characters>10609</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Fernando Magno</cp:lastModifiedBy>
  <cp:revision>4</cp:revision>
  <cp:lastPrinted>2018-03-23T08:54:00Z</cp:lastPrinted>
  <dcterms:created xsi:type="dcterms:W3CDTF">2021-09-27T10:25:00Z</dcterms:created>
  <dcterms:modified xsi:type="dcterms:W3CDTF">2022-09-29T10:18:00Z</dcterms:modified>
</cp:coreProperties>
</file>