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AD7D8" w14:textId="77777777" w:rsidR="00B54EAD" w:rsidRDefault="00B54EAD">
      <w:pPr>
        <w:pBdr>
          <w:top w:val="nil"/>
          <w:left w:val="nil"/>
          <w:bottom w:val="nil"/>
          <w:right w:val="nil"/>
          <w:between w:val="nil"/>
        </w:pBdr>
        <w:spacing w:line="360" w:lineRule="auto"/>
        <w:jc w:val="center"/>
        <w:rPr>
          <w:rFonts w:ascii="Arial" w:eastAsia="Arial" w:hAnsi="Arial" w:cs="Arial"/>
          <w:b/>
        </w:rPr>
      </w:pPr>
    </w:p>
    <w:p w14:paraId="5F772BD2" w14:textId="77777777" w:rsidR="00B54EAD" w:rsidRDefault="00734111">
      <w:pPr>
        <w:pBdr>
          <w:top w:val="nil"/>
          <w:left w:val="nil"/>
          <w:bottom w:val="nil"/>
          <w:right w:val="nil"/>
          <w:between w:val="nil"/>
        </w:pBdr>
        <w:spacing w:line="360" w:lineRule="auto"/>
        <w:jc w:val="center"/>
        <w:rPr>
          <w:rFonts w:ascii="Arial" w:eastAsia="Arial" w:hAnsi="Arial" w:cs="Arial"/>
          <w:b/>
          <w:color w:val="000000"/>
        </w:rPr>
      </w:pPr>
      <w:r>
        <w:rPr>
          <w:rFonts w:ascii="Arial" w:eastAsia="Arial" w:hAnsi="Arial" w:cs="Arial"/>
          <w:b/>
          <w:color w:val="000000"/>
        </w:rPr>
        <w:t xml:space="preserve">AUTOCERTIFICAZIONE TITOLI CANDIDATURA </w:t>
      </w:r>
    </w:p>
    <w:p w14:paraId="79D8F386" w14:textId="77777777" w:rsidR="00B54EAD" w:rsidRDefault="00734111">
      <w:pPr>
        <w:spacing w:line="360" w:lineRule="auto"/>
        <w:jc w:val="center"/>
        <w:rPr>
          <w:rFonts w:ascii="Arial" w:eastAsia="Arial" w:hAnsi="Arial" w:cs="Arial"/>
          <w:sz w:val="24"/>
          <w:szCs w:val="24"/>
        </w:rPr>
      </w:pPr>
      <w:r>
        <w:rPr>
          <w:rFonts w:ascii="Arial" w:eastAsia="Arial" w:hAnsi="Arial" w:cs="Arial"/>
        </w:rPr>
        <w:t>(Legge n.4/1968, Legge n.127/1997, D.P.R. n.403/1998, D.P.R. n.445/2000)</w:t>
      </w:r>
    </w:p>
    <w:p w14:paraId="13034C86" w14:textId="77777777" w:rsidR="00B54EAD" w:rsidRDefault="00B54EAD">
      <w:pPr>
        <w:pBdr>
          <w:top w:val="nil"/>
          <w:left w:val="nil"/>
          <w:bottom w:val="nil"/>
          <w:right w:val="nil"/>
          <w:between w:val="nil"/>
        </w:pBdr>
        <w:spacing w:line="360" w:lineRule="auto"/>
        <w:jc w:val="center"/>
        <w:rPr>
          <w:rFonts w:ascii="Arial" w:eastAsia="Arial" w:hAnsi="Arial" w:cs="Arial"/>
          <w:b/>
        </w:rPr>
      </w:pPr>
    </w:p>
    <w:p w14:paraId="009B7970" w14:textId="77777777" w:rsidR="00B54EAD" w:rsidRDefault="00B54EAD">
      <w:pPr>
        <w:pBdr>
          <w:top w:val="nil"/>
          <w:left w:val="nil"/>
          <w:bottom w:val="nil"/>
          <w:right w:val="nil"/>
          <w:between w:val="nil"/>
        </w:pBdr>
        <w:spacing w:line="360" w:lineRule="auto"/>
        <w:jc w:val="center"/>
        <w:rPr>
          <w:rFonts w:ascii="Arial" w:eastAsia="Arial" w:hAnsi="Arial" w:cs="Arial"/>
          <w:b/>
        </w:rPr>
      </w:pPr>
    </w:p>
    <w:p w14:paraId="678E7F79" w14:textId="77777777" w:rsidR="00B54EAD" w:rsidRDefault="00734111">
      <w:pPr>
        <w:pBdr>
          <w:top w:val="nil"/>
          <w:left w:val="nil"/>
          <w:bottom w:val="nil"/>
          <w:right w:val="nil"/>
          <w:between w:val="nil"/>
        </w:pBdr>
        <w:spacing w:line="360" w:lineRule="auto"/>
        <w:rPr>
          <w:rFonts w:ascii="Arial" w:eastAsia="Arial" w:hAnsi="Arial" w:cs="Arial"/>
          <w:b/>
          <w:color w:val="000000"/>
        </w:rPr>
      </w:pPr>
      <w:r>
        <w:rPr>
          <w:rFonts w:ascii="Arial" w:eastAsia="Arial" w:hAnsi="Arial" w:cs="Arial"/>
          <w:b/>
          <w:color w:val="000000"/>
        </w:rPr>
        <w:t>TEMATICA</w:t>
      </w:r>
      <w:r>
        <w:rPr>
          <w:rFonts w:ascii="Arial" w:eastAsia="Arial" w:hAnsi="Arial" w:cs="Arial"/>
          <w:b/>
        </w:rPr>
        <w:t xml:space="preserve"> N. </w:t>
      </w:r>
      <w:r>
        <w:rPr>
          <w:rFonts w:ascii="Arial" w:eastAsia="Arial" w:hAnsi="Arial" w:cs="Arial"/>
          <w:b/>
          <w:color w:val="000000"/>
        </w:rPr>
        <w:t xml:space="preserve">________ </w:t>
      </w:r>
    </w:p>
    <w:p w14:paraId="60BD313A" w14:textId="327AA6CF" w:rsidR="00B54EAD" w:rsidRDefault="00734111" w:rsidP="00663903">
      <w:pPr>
        <w:pBdr>
          <w:top w:val="nil"/>
          <w:left w:val="nil"/>
          <w:bottom w:val="nil"/>
          <w:right w:val="nil"/>
          <w:between w:val="nil"/>
        </w:pBdr>
        <w:spacing w:line="360" w:lineRule="auto"/>
        <w:ind w:left="720"/>
        <w:rPr>
          <w:rFonts w:ascii="Arial" w:eastAsia="Arial" w:hAnsi="Arial" w:cs="Arial"/>
          <w:b/>
        </w:rPr>
      </w:pPr>
      <w:sdt>
        <w:sdtPr>
          <w:rPr>
            <w:rFonts w:ascii="Arial" w:eastAsia="Arial" w:hAnsi="Arial" w:cs="Arial"/>
            <w:b/>
          </w:rPr>
          <w:id w:val="-1058013545"/>
          <w14:checkbox>
            <w14:checked w14:val="0"/>
            <w14:checkedState w14:val="2612" w14:font="MS Gothic"/>
            <w14:uncheckedState w14:val="2610" w14:font="MS Gothic"/>
          </w14:checkbox>
        </w:sdtPr>
        <w:sdtEndPr/>
        <w:sdtContent>
          <w:r w:rsidR="00663903">
            <w:rPr>
              <w:rFonts w:ascii="MS Gothic" w:eastAsia="MS Gothic" w:hAnsi="MS Gothic" w:cs="Arial" w:hint="eastAsia"/>
              <w:b/>
            </w:rPr>
            <w:t>☐</w:t>
          </w:r>
        </w:sdtContent>
      </w:sdt>
      <w:r w:rsidR="00663903">
        <w:rPr>
          <w:rFonts w:ascii="Arial" w:eastAsia="Arial" w:hAnsi="Arial" w:cs="Arial"/>
          <w:b/>
        </w:rPr>
        <w:t xml:space="preserve"> Infanzia/Primaria</w:t>
      </w:r>
    </w:p>
    <w:p w14:paraId="5516756E" w14:textId="249FDF9C" w:rsidR="00B54EAD" w:rsidRDefault="00663903" w:rsidP="00663903">
      <w:pPr>
        <w:pBdr>
          <w:top w:val="nil"/>
          <w:left w:val="nil"/>
          <w:bottom w:val="nil"/>
          <w:right w:val="nil"/>
          <w:between w:val="nil"/>
        </w:pBdr>
        <w:spacing w:line="360" w:lineRule="auto"/>
        <w:rPr>
          <w:rFonts w:ascii="Arial" w:eastAsia="Arial" w:hAnsi="Arial" w:cs="Arial"/>
          <w:b/>
        </w:rPr>
      </w:pPr>
      <w:r>
        <w:rPr>
          <w:rFonts w:ascii="Arial" w:eastAsia="Arial" w:hAnsi="Arial" w:cs="Arial"/>
          <w:b/>
        </w:rPr>
        <w:t xml:space="preserve"> </w:t>
      </w:r>
      <w:r>
        <w:rPr>
          <w:rFonts w:ascii="Arial" w:eastAsia="Arial" w:hAnsi="Arial" w:cs="Arial"/>
          <w:b/>
        </w:rPr>
        <w:tab/>
      </w:r>
      <w:sdt>
        <w:sdtPr>
          <w:rPr>
            <w:rFonts w:ascii="Arial" w:eastAsia="Arial" w:hAnsi="Arial" w:cs="Arial"/>
            <w:b/>
          </w:rPr>
          <w:id w:val="1318685056"/>
          <w14:checkbox>
            <w14:checked w14:val="0"/>
            <w14:checkedState w14:val="2612" w14:font="MS Gothic"/>
            <w14:uncheckedState w14:val="2610" w14:font="MS Gothic"/>
          </w14:checkbox>
        </w:sdtPr>
        <w:sdtEndPr/>
        <w:sdtContent>
          <w:r>
            <w:rPr>
              <w:rFonts w:ascii="MS Gothic" w:eastAsia="MS Gothic" w:hAnsi="MS Gothic" w:cs="Arial" w:hint="eastAsia"/>
              <w:b/>
            </w:rPr>
            <w:t>☐</w:t>
          </w:r>
        </w:sdtContent>
      </w:sdt>
      <w:r>
        <w:rPr>
          <w:rFonts w:ascii="Arial" w:eastAsia="Arial" w:hAnsi="Arial" w:cs="Arial"/>
          <w:b/>
        </w:rPr>
        <w:t xml:space="preserve"> Scuola Secondaria di I e II Grado</w:t>
      </w:r>
    </w:p>
    <w:p w14:paraId="59A3E45C" w14:textId="77777777" w:rsidR="00B54EAD" w:rsidRDefault="00734111">
      <w:pPr>
        <w:pBdr>
          <w:top w:val="nil"/>
          <w:left w:val="nil"/>
          <w:bottom w:val="nil"/>
          <w:right w:val="nil"/>
          <w:between w:val="nil"/>
        </w:pBdr>
        <w:spacing w:line="360" w:lineRule="auto"/>
        <w:rPr>
          <w:rFonts w:ascii="Arial" w:eastAsia="Arial" w:hAnsi="Arial" w:cs="Arial"/>
        </w:rPr>
      </w:pPr>
      <w:r>
        <w:rPr>
          <w:rFonts w:ascii="Arial" w:eastAsia="Arial" w:hAnsi="Arial" w:cs="Arial"/>
        </w:rPr>
        <w:t xml:space="preserve">(NB: il presente modulo deve </w:t>
      </w:r>
      <w:r>
        <w:rPr>
          <w:rFonts w:ascii="Arial" w:eastAsia="Arial" w:hAnsi="Arial" w:cs="Arial"/>
        </w:rPr>
        <w:t>essere compilato per ciascuna delle tematiche per le quali ci si candida - MAX 2)</w:t>
      </w:r>
    </w:p>
    <w:p w14:paraId="7F7C90BC" w14:textId="77777777" w:rsidR="00B54EAD" w:rsidRDefault="00B54EAD">
      <w:pPr>
        <w:pBdr>
          <w:top w:val="nil"/>
          <w:left w:val="nil"/>
          <w:bottom w:val="nil"/>
          <w:right w:val="nil"/>
          <w:between w:val="nil"/>
        </w:pBdr>
        <w:spacing w:line="360" w:lineRule="auto"/>
        <w:rPr>
          <w:rFonts w:ascii="Arial" w:eastAsia="Arial" w:hAnsi="Arial" w:cs="Arial"/>
        </w:rPr>
      </w:pPr>
    </w:p>
    <w:p w14:paraId="68C96B0A" w14:textId="77777777" w:rsidR="00B54EAD" w:rsidRDefault="00B54EAD">
      <w:pPr>
        <w:pBdr>
          <w:top w:val="nil"/>
          <w:left w:val="nil"/>
          <w:bottom w:val="nil"/>
          <w:right w:val="nil"/>
          <w:between w:val="nil"/>
        </w:pBdr>
        <w:spacing w:line="360" w:lineRule="auto"/>
        <w:rPr>
          <w:rFonts w:ascii="Arial" w:eastAsia="Arial" w:hAnsi="Arial" w:cs="Arial"/>
          <w:b/>
          <w:color w:val="000000"/>
          <w:sz w:val="8"/>
          <w:szCs w:val="8"/>
        </w:rPr>
      </w:pPr>
    </w:p>
    <w:p w14:paraId="121C4A75" w14:textId="77777777" w:rsidR="00B54EAD" w:rsidRDefault="00B54EAD">
      <w:pPr>
        <w:pBdr>
          <w:top w:val="nil"/>
          <w:left w:val="nil"/>
          <w:bottom w:val="nil"/>
          <w:right w:val="nil"/>
          <w:between w:val="nil"/>
        </w:pBdr>
        <w:spacing w:line="360" w:lineRule="auto"/>
        <w:rPr>
          <w:rFonts w:ascii="Arial" w:eastAsia="Arial" w:hAnsi="Arial" w:cs="Arial"/>
          <w:b/>
          <w:color w:val="000000"/>
        </w:rPr>
      </w:pPr>
    </w:p>
    <w:p w14:paraId="62612C97" w14:textId="77777777" w:rsidR="00B54EAD" w:rsidRDefault="00734111">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La/Il sottoscritta/o ______________________________________________________   nata/o  a ____________________________ provincia _______ il __ / __ / 19__, </w:t>
      </w:r>
      <w:r>
        <w:rPr>
          <w:rFonts w:ascii="Arial" w:eastAsia="Arial" w:hAnsi="Arial" w:cs="Arial"/>
          <w:color w:val="000000"/>
        </w:rPr>
        <w:t>residente a _____________________________________ in via ____________________________________ n. _____ CAP _____________ provincia ________________Codice Fiscale ________________________________ n. telefonia mobile ______________Indirizzo PEO   ___________</w:t>
      </w:r>
      <w:r>
        <w:rPr>
          <w:rFonts w:ascii="Arial" w:eastAsia="Arial" w:hAnsi="Arial" w:cs="Arial"/>
          <w:color w:val="000000"/>
        </w:rPr>
        <w:t>_______________@_____________________________________</w:t>
      </w:r>
    </w:p>
    <w:p w14:paraId="44F87EA3" w14:textId="77777777" w:rsidR="00B54EAD" w:rsidRDefault="00B54EAD">
      <w:pPr>
        <w:pBdr>
          <w:top w:val="nil"/>
          <w:left w:val="nil"/>
          <w:bottom w:val="nil"/>
          <w:right w:val="nil"/>
          <w:between w:val="nil"/>
        </w:pBdr>
        <w:spacing w:line="360" w:lineRule="auto"/>
        <w:jc w:val="both"/>
        <w:rPr>
          <w:rFonts w:ascii="Arial" w:eastAsia="Arial" w:hAnsi="Arial" w:cs="Arial"/>
          <w:color w:val="000000"/>
        </w:rPr>
      </w:pPr>
    </w:p>
    <w:p w14:paraId="0C1F0EA1" w14:textId="77777777" w:rsidR="00B54EAD" w:rsidRDefault="00734111">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presentando domanda come esperto </w:t>
      </w:r>
      <w:r>
        <w:rPr>
          <w:rFonts w:ascii="Arial" w:eastAsia="Arial" w:hAnsi="Arial" w:cs="Arial"/>
        </w:rPr>
        <w:t xml:space="preserve">per la tematica sopra indicata </w:t>
      </w:r>
      <w:r>
        <w:rPr>
          <w:rFonts w:ascii="Arial" w:eastAsia="Arial" w:hAnsi="Arial" w:cs="Arial"/>
          <w:color w:val="000000"/>
        </w:rPr>
        <w:t xml:space="preserve">per i laboratori formativi dell’anno di prova per i docenti e educatori neoassunti o in passaggio di ruolo </w:t>
      </w:r>
      <w:proofErr w:type="spellStart"/>
      <w:r>
        <w:rPr>
          <w:rFonts w:ascii="Arial" w:eastAsia="Arial" w:hAnsi="Arial" w:cs="Arial"/>
          <w:color w:val="000000"/>
        </w:rPr>
        <w:t>nell’a.s.</w:t>
      </w:r>
      <w:proofErr w:type="spellEnd"/>
      <w:r>
        <w:rPr>
          <w:rFonts w:ascii="Arial" w:eastAsia="Arial" w:hAnsi="Arial" w:cs="Arial"/>
          <w:color w:val="000000"/>
        </w:rPr>
        <w:t xml:space="preserve"> 202</w:t>
      </w:r>
      <w:r>
        <w:rPr>
          <w:rFonts w:ascii="Arial" w:eastAsia="Arial" w:hAnsi="Arial" w:cs="Arial"/>
        </w:rPr>
        <w:t>3</w:t>
      </w:r>
      <w:r>
        <w:rPr>
          <w:rFonts w:ascii="Arial" w:eastAsia="Arial" w:hAnsi="Arial" w:cs="Arial"/>
          <w:color w:val="000000"/>
        </w:rPr>
        <w:t>/202</w:t>
      </w:r>
      <w:r>
        <w:rPr>
          <w:rFonts w:ascii="Arial" w:eastAsia="Arial" w:hAnsi="Arial" w:cs="Arial"/>
        </w:rPr>
        <w:t>4</w:t>
      </w:r>
      <w:r>
        <w:rPr>
          <w:rFonts w:ascii="Arial" w:eastAsia="Arial" w:hAnsi="Arial" w:cs="Arial"/>
          <w:color w:val="000000"/>
        </w:rPr>
        <w:t>, consapevo</w:t>
      </w:r>
      <w:r>
        <w:rPr>
          <w:rFonts w:ascii="Arial" w:eastAsia="Arial" w:hAnsi="Arial" w:cs="Arial"/>
          <w:color w:val="000000"/>
        </w:rPr>
        <w:t xml:space="preserve">le che in caso di falsa dichiarazione verranno applicate le sanzioni previste dal codice penale, che comportano inoltre la decadenza dal beneficio ottenuto sulla base della dichiarazione non veritiera, </w:t>
      </w:r>
    </w:p>
    <w:p w14:paraId="1E81010B" w14:textId="77777777" w:rsidR="00B54EAD" w:rsidRDefault="00B54EAD">
      <w:pPr>
        <w:pBdr>
          <w:top w:val="nil"/>
          <w:left w:val="nil"/>
          <w:bottom w:val="nil"/>
          <w:right w:val="nil"/>
          <w:between w:val="nil"/>
        </w:pBdr>
        <w:spacing w:line="360" w:lineRule="auto"/>
        <w:jc w:val="center"/>
        <w:rPr>
          <w:rFonts w:ascii="Arial" w:eastAsia="Arial" w:hAnsi="Arial" w:cs="Arial"/>
          <w:b/>
          <w:color w:val="000000"/>
        </w:rPr>
      </w:pPr>
    </w:p>
    <w:p w14:paraId="5611D292" w14:textId="77777777" w:rsidR="00B54EAD" w:rsidRDefault="00734111">
      <w:pPr>
        <w:pBdr>
          <w:top w:val="nil"/>
          <w:left w:val="nil"/>
          <w:bottom w:val="nil"/>
          <w:right w:val="nil"/>
          <w:between w:val="nil"/>
        </w:pBdr>
        <w:spacing w:line="360" w:lineRule="auto"/>
        <w:jc w:val="center"/>
        <w:rPr>
          <w:rFonts w:ascii="Arial" w:eastAsia="Arial" w:hAnsi="Arial" w:cs="Arial"/>
          <w:b/>
          <w:color w:val="000000"/>
        </w:rPr>
      </w:pPr>
      <w:r>
        <w:rPr>
          <w:rFonts w:ascii="Arial" w:eastAsia="Arial" w:hAnsi="Arial" w:cs="Arial"/>
          <w:b/>
          <w:color w:val="000000"/>
        </w:rPr>
        <w:t xml:space="preserve">D I C H I A R A   I L   P O S </w:t>
      </w:r>
      <w:proofErr w:type="spellStart"/>
      <w:r>
        <w:rPr>
          <w:rFonts w:ascii="Arial" w:eastAsia="Arial" w:hAnsi="Arial" w:cs="Arial"/>
          <w:b/>
          <w:color w:val="000000"/>
        </w:rPr>
        <w:t>S</w:t>
      </w:r>
      <w:proofErr w:type="spellEnd"/>
      <w:r>
        <w:rPr>
          <w:rFonts w:ascii="Arial" w:eastAsia="Arial" w:hAnsi="Arial" w:cs="Arial"/>
          <w:b/>
          <w:color w:val="000000"/>
        </w:rPr>
        <w:t xml:space="preserve"> E S </w:t>
      </w:r>
      <w:proofErr w:type="spellStart"/>
      <w:r>
        <w:rPr>
          <w:rFonts w:ascii="Arial" w:eastAsia="Arial" w:hAnsi="Arial" w:cs="Arial"/>
          <w:b/>
          <w:color w:val="000000"/>
        </w:rPr>
        <w:t>S</w:t>
      </w:r>
      <w:proofErr w:type="spellEnd"/>
      <w:r>
        <w:rPr>
          <w:rFonts w:ascii="Arial" w:eastAsia="Arial" w:hAnsi="Arial" w:cs="Arial"/>
          <w:b/>
          <w:color w:val="000000"/>
        </w:rPr>
        <w:t xml:space="preserve"> O   D E I   S </w:t>
      </w:r>
      <w:r>
        <w:rPr>
          <w:rFonts w:ascii="Arial" w:eastAsia="Arial" w:hAnsi="Arial" w:cs="Arial"/>
          <w:b/>
          <w:color w:val="000000"/>
        </w:rPr>
        <w:t>E G U E N T I   T I T O L I:</w:t>
      </w:r>
    </w:p>
    <w:p w14:paraId="04C80123" w14:textId="77777777" w:rsidR="00B54EAD" w:rsidRDefault="00B54EAD">
      <w:pPr>
        <w:pBdr>
          <w:top w:val="nil"/>
          <w:left w:val="nil"/>
          <w:bottom w:val="nil"/>
          <w:right w:val="nil"/>
          <w:between w:val="nil"/>
        </w:pBdr>
        <w:spacing w:line="360" w:lineRule="auto"/>
        <w:jc w:val="center"/>
        <w:rPr>
          <w:rFonts w:ascii="Arial" w:eastAsia="Arial" w:hAnsi="Arial" w:cs="Arial"/>
          <w:b/>
          <w:color w:val="000000"/>
        </w:rPr>
      </w:pPr>
    </w:p>
    <w:p w14:paraId="07E043E1" w14:textId="77777777" w:rsidR="00B54EAD" w:rsidRDefault="00B54EAD">
      <w:pPr>
        <w:pBdr>
          <w:top w:val="nil"/>
          <w:left w:val="nil"/>
          <w:bottom w:val="nil"/>
          <w:right w:val="nil"/>
          <w:between w:val="nil"/>
        </w:pBdr>
        <w:spacing w:line="360" w:lineRule="auto"/>
        <w:jc w:val="center"/>
        <w:rPr>
          <w:rFonts w:ascii="Arial" w:eastAsia="Arial" w:hAnsi="Arial" w:cs="Arial"/>
          <w:b/>
          <w:color w:val="000000"/>
        </w:rPr>
      </w:pPr>
    </w:p>
    <w:p w14:paraId="4198D000" w14:textId="77777777" w:rsidR="00B54EAD" w:rsidRDefault="00B54EAD">
      <w:pPr>
        <w:pBdr>
          <w:top w:val="nil"/>
          <w:left w:val="nil"/>
          <w:bottom w:val="nil"/>
          <w:right w:val="nil"/>
          <w:between w:val="nil"/>
        </w:pBdr>
        <w:spacing w:line="360" w:lineRule="auto"/>
        <w:jc w:val="center"/>
        <w:rPr>
          <w:rFonts w:ascii="Arial" w:eastAsia="Arial" w:hAnsi="Arial" w:cs="Arial"/>
          <w:b/>
          <w:color w:val="000000"/>
        </w:rPr>
      </w:pPr>
    </w:p>
    <w:p w14:paraId="1E7071DC" w14:textId="77777777" w:rsidR="00B54EAD" w:rsidRDefault="00B54EAD">
      <w:pPr>
        <w:pBdr>
          <w:top w:val="nil"/>
          <w:left w:val="nil"/>
          <w:bottom w:val="nil"/>
          <w:right w:val="nil"/>
          <w:between w:val="nil"/>
        </w:pBdr>
        <w:spacing w:line="360" w:lineRule="auto"/>
        <w:jc w:val="center"/>
        <w:rPr>
          <w:rFonts w:ascii="Arial" w:eastAsia="Arial" w:hAnsi="Arial" w:cs="Arial"/>
          <w:b/>
          <w:color w:val="000000"/>
        </w:rPr>
      </w:pPr>
    </w:p>
    <w:p w14:paraId="305426AA" w14:textId="77777777" w:rsidR="00E84913" w:rsidRDefault="00E84913">
      <w:pPr>
        <w:pBdr>
          <w:top w:val="nil"/>
          <w:left w:val="nil"/>
          <w:bottom w:val="nil"/>
          <w:right w:val="nil"/>
          <w:between w:val="nil"/>
        </w:pBdr>
        <w:spacing w:line="360" w:lineRule="auto"/>
        <w:jc w:val="center"/>
        <w:rPr>
          <w:rFonts w:ascii="Arial" w:eastAsia="Arial" w:hAnsi="Arial" w:cs="Arial"/>
          <w:b/>
          <w:color w:val="000000"/>
        </w:rPr>
      </w:pPr>
    </w:p>
    <w:p w14:paraId="5ACCC0F0" w14:textId="77777777" w:rsidR="00B54EAD" w:rsidRDefault="00B54EAD">
      <w:pPr>
        <w:pBdr>
          <w:top w:val="nil"/>
          <w:left w:val="nil"/>
          <w:bottom w:val="nil"/>
          <w:right w:val="nil"/>
          <w:between w:val="nil"/>
        </w:pBdr>
        <w:spacing w:line="360" w:lineRule="auto"/>
        <w:jc w:val="center"/>
        <w:rPr>
          <w:rFonts w:ascii="Arial" w:eastAsia="Arial" w:hAnsi="Arial" w:cs="Arial"/>
          <w:b/>
          <w:color w:val="000000"/>
        </w:rPr>
      </w:pPr>
    </w:p>
    <w:p w14:paraId="7C12A3FB" w14:textId="77777777" w:rsidR="00B54EAD" w:rsidRDefault="00B54EAD">
      <w:pPr>
        <w:pBdr>
          <w:top w:val="nil"/>
          <w:left w:val="nil"/>
          <w:bottom w:val="nil"/>
          <w:right w:val="nil"/>
          <w:between w:val="nil"/>
        </w:pBdr>
        <w:jc w:val="center"/>
        <w:rPr>
          <w:rFonts w:ascii="Overlock" w:eastAsia="Overlock" w:hAnsi="Overlock" w:cs="Overlock"/>
          <w:b/>
          <w:color w:val="000000"/>
          <w:sz w:val="16"/>
          <w:szCs w:val="16"/>
        </w:rPr>
      </w:pPr>
    </w:p>
    <w:p w14:paraId="7229CA7E" w14:textId="77777777" w:rsidR="00B54EAD" w:rsidRDefault="00B54EAD">
      <w:pPr>
        <w:pBdr>
          <w:top w:val="nil"/>
          <w:left w:val="nil"/>
          <w:bottom w:val="nil"/>
          <w:right w:val="nil"/>
          <w:between w:val="nil"/>
        </w:pBdr>
        <w:jc w:val="center"/>
        <w:rPr>
          <w:rFonts w:ascii="Overlock" w:eastAsia="Overlock" w:hAnsi="Overlock" w:cs="Overlock"/>
          <w:b/>
          <w:color w:val="000000"/>
          <w:sz w:val="16"/>
          <w:szCs w:val="16"/>
        </w:rPr>
      </w:pPr>
    </w:p>
    <w:p w14:paraId="484A3CC8" w14:textId="77777777" w:rsidR="00B54EAD" w:rsidRDefault="00B54EAD">
      <w:pPr>
        <w:pBdr>
          <w:top w:val="nil"/>
          <w:left w:val="nil"/>
          <w:bottom w:val="nil"/>
          <w:right w:val="nil"/>
          <w:between w:val="nil"/>
        </w:pBdr>
        <w:jc w:val="center"/>
        <w:rPr>
          <w:rFonts w:ascii="Overlock" w:eastAsia="Overlock" w:hAnsi="Overlock" w:cs="Overlock"/>
          <w:color w:val="000000"/>
          <w:sz w:val="8"/>
          <w:szCs w:val="8"/>
        </w:rPr>
      </w:pPr>
    </w:p>
    <w:tbl>
      <w:tblPr>
        <w:tblStyle w:val="a"/>
        <w:tblW w:w="996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8"/>
        <w:gridCol w:w="3686"/>
        <w:gridCol w:w="1415"/>
        <w:gridCol w:w="1245"/>
        <w:gridCol w:w="1245"/>
      </w:tblGrid>
      <w:tr w:rsidR="00B54EAD" w14:paraId="3BCEFFD0" w14:textId="77777777">
        <w:tc>
          <w:tcPr>
            <w:tcW w:w="9969" w:type="dxa"/>
            <w:gridSpan w:val="5"/>
          </w:tcPr>
          <w:p w14:paraId="630AABFB" w14:textId="77777777" w:rsidR="00B54EAD" w:rsidRDefault="00734111">
            <w:pPr>
              <w:pBdr>
                <w:top w:val="nil"/>
                <w:left w:val="nil"/>
                <w:bottom w:val="nil"/>
                <w:right w:val="nil"/>
                <w:between w:val="nil"/>
              </w:pBdr>
              <w:jc w:val="center"/>
              <w:rPr>
                <w:rFonts w:ascii="Overlock" w:eastAsia="Overlock" w:hAnsi="Overlock" w:cs="Overlock"/>
                <w:b/>
                <w:color w:val="000000"/>
                <w:sz w:val="20"/>
                <w:szCs w:val="20"/>
              </w:rPr>
            </w:pPr>
            <w:r>
              <w:rPr>
                <w:rFonts w:ascii="Overlock" w:eastAsia="Overlock" w:hAnsi="Overlock" w:cs="Overlock"/>
                <w:b/>
                <w:color w:val="000000"/>
                <w:sz w:val="20"/>
                <w:szCs w:val="20"/>
              </w:rPr>
              <w:lastRenderedPageBreak/>
              <w:t xml:space="preserve">CULTURALI (max </w:t>
            </w:r>
            <w:r>
              <w:rPr>
                <w:rFonts w:ascii="Overlock" w:eastAsia="Overlock" w:hAnsi="Overlock" w:cs="Overlock"/>
                <w:b/>
                <w:sz w:val="20"/>
                <w:szCs w:val="20"/>
              </w:rPr>
              <w:t>30</w:t>
            </w:r>
            <w:r>
              <w:rPr>
                <w:rFonts w:ascii="Overlock" w:eastAsia="Overlock" w:hAnsi="Overlock" w:cs="Overlock"/>
                <w:b/>
                <w:color w:val="000000"/>
                <w:sz w:val="20"/>
                <w:szCs w:val="20"/>
              </w:rPr>
              <w:t xml:space="preserve"> punti</w:t>
            </w:r>
            <w:r>
              <w:rPr>
                <w:rFonts w:ascii="Overlock" w:eastAsia="Overlock" w:hAnsi="Overlock" w:cs="Overlock"/>
                <w:b/>
                <w:sz w:val="20"/>
                <w:szCs w:val="20"/>
              </w:rPr>
              <w:t>)</w:t>
            </w:r>
          </w:p>
          <w:p w14:paraId="2B74A888" w14:textId="77777777" w:rsidR="00B54EAD" w:rsidRDefault="00734111">
            <w:pPr>
              <w:pBdr>
                <w:top w:val="nil"/>
                <w:left w:val="nil"/>
                <w:bottom w:val="nil"/>
                <w:right w:val="nil"/>
                <w:between w:val="nil"/>
              </w:pBdr>
              <w:jc w:val="center"/>
              <w:rPr>
                <w:rFonts w:ascii="Overlock" w:eastAsia="Overlock" w:hAnsi="Overlock" w:cs="Overlock"/>
                <w:color w:val="000000"/>
                <w:sz w:val="20"/>
                <w:szCs w:val="20"/>
                <w:u w:val="single"/>
              </w:rPr>
            </w:pPr>
            <w:r>
              <w:rPr>
                <w:rFonts w:ascii="Overlock" w:eastAsia="Overlock" w:hAnsi="Overlock" w:cs="Overlock"/>
                <w:b/>
                <w:color w:val="000000"/>
                <w:sz w:val="20"/>
                <w:szCs w:val="20"/>
              </w:rPr>
              <w:t xml:space="preserve"> </w:t>
            </w:r>
            <w:r>
              <w:rPr>
                <w:rFonts w:ascii="Overlock" w:eastAsia="Overlock" w:hAnsi="Overlock" w:cs="Overlock"/>
                <w:color w:val="000000"/>
                <w:sz w:val="20"/>
                <w:szCs w:val="20"/>
                <w:u w:val="single"/>
              </w:rPr>
              <w:t xml:space="preserve">Inserire i dati richiesti nelle caselle grigie </w:t>
            </w:r>
            <w:r>
              <w:rPr>
                <w:rFonts w:ascii="Overlock" w:eastAsia="Overlock" w:hAnsi="Overlock" w:cs="Overlock"/>
                <w:color w:val="000000"/>
                <w:sz w:val="20"/>
                <w:szCs w:val="20"/>
                <w:u w:val="single"/>
                <w:shd w:val="clear" w:color="auto" w:fill="D9D9D9"/>
              </w:rPr>
              <w:t xml:space="preserve">        </w:t>
            </w:r>
            <w:r>
              <w:rPr>
                <w:rFonts w:ascii="Overlock" w:eastAsia="Overlock" w:hAnsi="Overlock" w:cs="Overlock"/>
                <w:color w:val="000000"/>
                <w:sz w:val="20"/>
                <w:szCs w:val="20"/>
                <w:u w:val="single"/>
              </w:rPr>
              <w:t>;indicare il punteggio richiesto nella corrispondente cella della VALUTAZIONE RICHIESTA</w:t>
            </w:r>
          </w:p>
          <w:p w14:paraId="357235E9" w14:textId="77777777" w:rsidR="00B54EAD" w:rsidRDefault="00B54EAD">
            <w:pPr>
              <w:pBdr>
                <w:top w:val="nil"/>
                <w:left w:val="nil"/>
                <w:bottom w:val="nil"/>
                <w:right w:val="nil"/>
                <w:between w:val="nil"/>
              </w:pBdr>
              <w:jc w:val="center"/>
              <w:rPr>
                <w:rFonts w:ascii="Overlock" w:eastAsia="Overlock" w:hAnsi="Overlock" w:cs="Overlock"/>
                <w:color w:val="000000"/>
                <w:sz w:val="20"/>
                <w:szCs w:val="20"/>
                <w:u w:val="single"/>
              </w:rPr>
            </w:pPr>
          </w:p>
          <w:p w14:paraId="798AF093"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 xml:space="preserve">In caso di informazioni generiche, </w:t>
            </w:r>
            <w:r>
              <w:rPr>
                <w:rFonts w:ascii="Overlock" w:eastAsia="Overlock" w:hAnsi="Overlock" w:cs="Overlock"/>
                <w:color w:val="000000"/>
                <w:sz w:val="20"/>
                <w:szCs w:val="20"/>
              </w:rPr>
              <w:t>indefinite e incomplete non sarà attribuito alcun punteggio.</w:t>
            </w:r>
          </w:p>
          <w:p w14:paraId="623C3BCD" w14:textId="77777777" w:rsidR="00B54EAD" w:rsidRDefault="00B54EAD">
            <w:pPr>
              <w:pBdr>
                <w:top w:val="nil"/>
                <w:left w:val="nil"/>
                <w:bottom w:val="nil"/>
                <w:right w:val="nil"/>
                <w:between w:val="nil"/>
              </w:pBdr>
              <w:jc w:val="center"/>
              <w:rPr>
                <w:rFonts w:ascii="Overlock" w:eastAsia="Overlock" w:hAnsi="Overlock" w:cs="Overlock"/>
                <w:b/>
                <w:color w:val="000000"/>
                <w:sz w:val="20"/>
                <w:szCs w:val="20"/>
              </w:rPr>
            </w:pPr>
          </w:p>
        </w:tc>
      </w:tr>
      <w:tr w:rsidR="00B54EAD" w14:paraId="050C25F9" w14:textId="77777777">
        <w:tc>
          <w:tcPr>
            <w:tcW w:w="2378" w:type="dxa"/>
            <w:vAlign w:val="center"/>
          </w:tcPr>
          <w:p w14:paraId="0F38AE53"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TITOLO</w:t>
            </w:r>
          </w:p>
        </w:tc>
        <w:tc>
          <w:tcPr>
            <w:tcW w:w="3686" w:type="dxa"/>
            <w:vAlign w:val="center"/>
          </w:tcPr>
          <w:p w14:paraId="0C845EE0"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VOTO</w:t>
            </w:r>
          </w:p>
        </w:tc>
        <w:tc>
          <w:tcPr>
            <w:tcW w:w="1415" w:type="dxa"/>
            <w:vAlign w:val="center"/>
          </w:tcPr>
          <w:p w14:paraId="4D387E1B"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Punti</w:t>
            </w:r>
          </w:p>
        </w:tc>
        <w:tc>
          <w:tcPr>
            <w:tcW w:w="1245" w:type="dxa"/>
            <w:vAlign w:val="center"/>
          </w:tcPr>
          <w:p w14:paraId="0B4ABDA2"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Valutazione richiesta</w:t>
            </w:r>
          </w:p>
        </w:tc>
        <w:tc>
          <w:tcPr>
            <w:tcW w:w="1245" w:type="dxa"/>
            <w:vAlign w:val="center"/>
          </w:tcPr>
          <w:p w14:paraId="4D59B1F0"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Valutazione assegnata</w:t>
            </w:r>
          </w:p>
        </w:tc>
      </w:tr>
      <w:tr w:rsidR="00B54EAD" w14:paraId="41276423" w14:textId="77777777">
        <w:trPr>
          <w:trHeight w:val="120"/>
        </w:trPr>
        <w:tc>
          <w:tcPr>
            <w:tcW w:w="2378" w:type="dxa"/>
            <w:vMerge w:val="restart"/>
            <w:vAlign w:val="center"/>
          </w:tcPr>
          <w:p w14:paraId="3E197682" w14:textId="77777777" w:rsidR="00B54EAD" w:rsidRDefault="00734111">
            <w:pPr>
              <w:pBdr>
                <w:top w:val="nil"/>
                <w:left w:val="nil"/>
                <w:bottom w:val="nil"/>
                <w:right w:val="nil"/>
                <w:between w:val="nil"/>
              </w:pBdr>
              <w:jc w:val="center"/>
              <w:rPr>
                <w:rFonts w:ascii="Overlock" w:eastAsia="Overlock" w:hAnsi="Overlock" w:cs="Overlock"/>
                <w:b/>
                <w:color w:val="000000"/>
                <w:sz w:val="20"/>
                <w:szCs w:val="20"/>
              </w:rPr>
            </w:pPr>
            <w:r>
              <w:rPr>
                <w:rFonts w:ascii="Overlock" w:eastAsia="Overlock" w:hAnsi="Overlock" w:cs="Overlock"/>
                <w:b/>
                <w:color w:val="000000"/>
                <w:sz w:val="20"/>
                <w:szCs w:val="20"/>
              </w:rPr>
              <w:t>Laurea V.O.</w:t>
            </w:r>
          </w:p>
          <w:p w14:paraId="71E423C7"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o</w:t>
            </w:r>
          </w:p>
          <w:p w14:paraId="583D7F3B"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b/>
                <w:color w:val="000000"/>
                <w:sz w:val="20"/>
                <w:szCs w:val="20"/>
              </w:rPr>
              <w:t>Laurea Magistrale</w:t>
            </w:r>
          </w:p>
        </w:tc>
        <w:tc>
          <w:tcPr>
            <w:tcW w:w="3686" w:type="dxa"/>
          </w:tcPr>
          <w:p w14:paraId="4A46D0AD" w14:textId="77777777" w:rsidR="00B54EAD" w:rsidRDefault="0073411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20"/>
                <w:szCs w:val="20"/>
              </w:rPr>
              <w:t>1</w:t>
            </w:r>
            <w:r>
              <w:rPr>
                <w:rFonts w:ascii="Overlock" w:eastAsia="Overlock" w:hAnsi="Overlock" w:cs="Overlock"/>
                <w:sz w:val="20"/>
                <w:szCs w:val="20"/>
              </w:rPr>
              <w:t>1</w:t>
            </w:r>
            <w:r>
              <w:rPr>
                <w:rFonts w:ascii="Overlock" w:eastAsia="Overlock" w:hAnsi="Overlock" w:cs="Overlock"/>
                <w:color w:val="000000"/>
                <w:sz w:val="20"/>
                <w:szCs w:val="20"/>
              </w:rPr>
              <w:t>0 / 110 e lode</w:t>
            </w:r>
          </w:p>
        </w:tc>
        <w:tc>
          <w:tcPr>
            <w:tcW w:w="1415" w:type="dxa"/>
          </w:tcPr>
          <w:p w14:paraId="19C05950"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 xml:space="preserve">10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tc>
        <w:tc>
          <w:tcPr>
            <w:tcW w:w="1245" w:type="dxa"/>
            <w:vMerge w:val="restart"/>
            <w:shd w:val="clear" w:color="auto" w:fill="D9D9D9"/>
          </w:tcPr>
          <w:p w14:paraId="032F0B16"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tc>
        <w:tc>
          <w:tcPr>
            <w:tcW w:w="1245" w:type="dxa"/>
            <w:vMerge w:val="restart"/>
          </w:tcPr>
          <w:p w14:paraId="3EC9073C"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tc>
      </w:tr>
      <w:tr w:rsidR="00B54EAD" w14:paraId="0A06C36D" w14:textId="77777777">
        <w:trPr>
          <w:trHeight w:val="120"/>
        </w:trPr>
        <w:tc>
          <w:tcPr>
            <w:tcW w:w="2378" w:type="dxa"/>
            <w:vMerge/>
            <w:vAlign w:val="center"/>
          </w:tcPr>
          <w:p w14:paraId="1F396D4E"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3686" w:type="dxa"/>
          </w:tcPr>
          <w:p w14:paraId="792313F6" w14:textId="77777777" w:rsidR="00B54EAD" w:rsidRDefault="0073411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20"/>
                <w:szCs w:val="20"/>
              </w:rPr>
              <w:t>da 108 a 109</w:t>
            </w:r>
          </w:p>
        </w:tc>
        <w:tc>
          <w:tcPr>
            <w:tcW w:w="1415" w:type="dxa"/>
          </w:tcPr>
          <w:p w14:paraId="51C1C146"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 xml:space="preserve">8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tc>
        <w:tc>
          <w:tcPr>
            <w:tcW w:w="1245" w:type="dxa"/>
            <w:vMerge/>
            <w:shd w:val="clear" w:color="auto" w:fill="D9D9D9"/>
          </w:tcPr>
          <w:p w14:paraId="11206C7B"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1245" w:type="dxa"/>
            <w:vMerge/>
          </w:tcPr>
          <w:p w14:paraId="23EE5A31"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r>
      <w:tr w:rsidR="00B54EAD" w14:paraId="76CDC0D7" w14:textId="77777777">
        <w:trPr>
          <w:trHeight w:val="120"/>
        </w:trPr>
        <w:tc>
          <w:tcPr>
            <w:tcW w:w="2378" w:type="dxa"/>
            <w:vMerge/>
            <w:vAlign w:val="center"/>
          </w:tcPr>
          <w:p w14:paraId="4083D3DC"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3686" w:type="dxa"/>
          </w:tcPr>
          <w:p w14:paraId="1C637FA8" w14:textId="77777777" w:rsidR="00B54EAD" w:rsidRDefault="0073411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20"/>
                <w:szCs w:val="20"/>
              </w:rPr>
              <w:t>da 106 a 107</w:t>
            </w:r>
          </w:p>
        </w:tc>
        <w:tc>
          <w:tcPr>
            <w:tcW w:w="1415" w:type="dxa"/>
          </w:tcPr>
          <w:p w14:paraId="3025169D"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 xml:space="preserve">6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tc>
        <w:tc>
          <w:tcPr>
            <w:tcW w:w="1245" w:type="dxa"/>
            <w:vMerge/>
            <w:shd w:val="clear" w:color="auto" w:fill="D9D9D9"/>
          </w:tcPr>
          <w:p w14:paraId="19E162EC"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1245" w:type="dxa"/>
            <w:vMerge/>
          </w:tcPr>
          <w:p w14:paraId="769CC20F"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r>
      <w:tr w:rsidR="00B54EAD" w14:paraId="6B5402A8" w14:textId="77777777">
        <w:trPr>
          <w:trHeight w:val="120"/>
        </w:trPr>
        <w:tc>
          <w:tcPr>
            <w:tcW w:w="2378" w:type="dxa"/>
            <w:vMerge/>
            <w:vAlign w:val="center"/>
          </w:tcPr>
          <w:p w14:paraId="4E6C0100"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3686" w:type="dxa"/>
          </w:tcPr>
          <w:p w14:paraId="206F3172" w14:textId="77777777" w:rsidR="00B54EAD" w:rsidRDefault="0073411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20"/>
                <w:szCs w:val="20"/>
              </w:rPr>
              <w:t>da 100 a 105</w:t>
            </w:r>
          </w:p>
        </w:tc>
        <w:tc>
          <w:tcPr>
            <w:tcW w:w="1415" w:type="dxa"/>
          </w:tcPr>
          <w:p w14:paraId="64C8B116"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 xml:space="preserve">4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tc>
        <w:tc>
          <w:tcPr>
            <w:tcW w:w="1245" w:type="dxa"/>
            <w:vMerge/>
            <w:shd w:val="clear" w:color="auto" w:fill="D9D9D9"/>
          </w:tcPr>
          <w:p w14:paraId="023E8E8F"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1245" w:type="dxa"/>
            <w:vMerge/>
          </w:tcPr>
          <w:p w14:paraId="34EFB734"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r>
      <w:tr w:rsidR="00B54EAD" w14:paraId="4EC8E939" w14:textId="77777777">
        <w:trPr>
          <w:trHeight w:val="120"/>
        </w:trPr>
        <w:tc>
          <w:tcPr>
            <w:tcW w:w="2378" w:type="dxa"/>
            <w:vMerge/>
            <w:vAlign w:val="center"/>
          </w:tcPr>
          <w:p w14:paraId="10F6E3CA"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3686" w:type="dxa"/>
          </w:tcPr>
          <w:p w14:paraId="6A8D807E" w14:textId="77777777" w:rsidR="00B54EAD" w:rsidRDefault="0073411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20"/>
                <w:szCs w:val="20"/>
              </w:rPr>
              <w:t>sino a 99</w:t>
            </w:r>
          </w:p>
        </w:tc>
        <w:tc>
          <w:tcPr>
            <w:tcW w:w="1415" w:type="dxa"/>
          </w:tcPr>
          <w:p w14:paraId="51873FE2"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 xml:space="preserve">3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tc>
        <w:tc>
          <w:tcPr>
            <w:tcW w:w="1245" w:type="dxa"/>
            <w:vMerge/>
            <w:shd w:val="clear" w:color="auto" w:fill="D9D9D9"/>
          </w:tcPr>
          <w:p w14:paraId="4CAAA056"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1245" w:type="dxa"/>
            <w:vMerge/>
          </w:tcPr>
          <w:p w14:paraId="48D5D7E9"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r>
      <w:tr w:rsidR="00B54EAD" w14:paraId="7EFE0F60" w14:textId="77777777">
        <w:trPr>
          <w:trHeight w:val="120"/>
        </w:trPr>
        <w:tc>
          <w:tcPr>
            <w:tcW w:w="2378" w:type="dxa"/>
            <w:vMerge/>
            <w:vAlign w:val="center"/>
          </w:tcPr>
          <w:p w14:paraId="0CA818E9"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3686" w:type="dxa"/>
            <w:shd w:val="clear" w:color="auto" w:fill="D9D9D9"/>
          </w:tcPr>
          <w:p w14:paraId="27D05705" w14:textId="5513EAC6" w:rsidR="00B54EAD" w:rsidRPr="00663903" w:rsidRDefault="00734111">
            <w:pPr>
              <w:pBdr>
                <w:top w:val="nil"/>
                <w:left w:val="nil"/>
                <w:bottom w:val="nil"/>
                <w:right w:val="nil"/>
                <w:between w:val="nil"/>
              </w:pBdr>
              <w:jc w:val="both"/>
              <w:rPr>
                <w:rFonts w:ascii="Overlock" w:eastAsia="Overlock" w:hAnsi="Overlock" w:cs="Overlock"/>
                <w:b/>
                <w:bCs/>
                <w:color w:val="000000"/>
                <w:sz w:val="20"/>
                <w:szCs w:val="20"/>
              </w:rPr>
            </w:pPr>
            <w:r w:rsidRPr="00663903">
              <w:rPr>
                <w:rFonts w:ascii="Overlock" w:eastAsia="Overlock" w:hAnsi="Overlock" w:cs="Overlock"/>
                <w:b/>
                <w:bCs/>
                <w:color w:val="000000"/>
                <w:sz w:val="20"/>
                <w:szCs w:val="20"/>
              </w:rPr>
              <w:t>Inserire</w:t>
            </w:r>
            <w:r w:rsidR="00663903" w:rsidRPr="00663903">
              <w:rPr>
                <w:rFonts w:ascii="Overlock" w:eastAsia="Overlock" w:hAnsi="Overlock" w:cs="Overlock"/>
                <w:b/>
                <w:bCs/>
                <w:color w:val="000000"/>
                <w:sz w:val="20"/>
                <w:szCs w:val="20"/>
              </w:rPr>
              <w:t xml:space="preserve"> qui</w:t>
            </w:r>
            <w:r w:rsidRPr="00663903">
              <w:rPr>
                <w:rFonts w:ascii="Overlock" w:eastAsia="Overlock" w:hAnsi="Overlock" w:cs="Overlock"/>
                <w:b/>
                <w:bCs/>
                <w:color w:val="000000"/>
                <w:sz w:val="20"/>
                <w:szCs w:val="20"/>
              </w:rPr>
              <w:t xml:space="preserve"> il voto:</w:t>
            </w:r>
          </w:p>
        </w:tc>
        <w:tc>
          <w:tcPr>
            <w:tcW w:w="1415" w:type="dxa"/>
          </w:tcPr>
          <w:p w14:paraId="7EA73361"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tc>
        <w:tc>
          <w:tcPr>
            <w:tcW w:w="1245" w:type="dxa"/>
            <w:vMerge/>
            <w:shd w:val="clear" w:color="auto" w:fill="D9D9D9"/>
          </w:tcPr>
          <w:p w14:paraId="6F6B04E6"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1245" w:type="dxa"/>
            <w:vMerge/>
          </w:tcPr>
          <w:p w14:paraId="77A7E4B6"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r>
      <w:tr w:rsidR="00B54EAD" w14:paraId="7A0D4B10" w14:textId="77777777">
        <w:trPr>
          <w:trHeight w:val="162"/>
        </w:trPr>
        <w:tc>
          <w:tcPr>
            <w:tcW w:w="2378" w:type="dxa"/>
            <w:vMerge w:val="restart"/>
            <w:vAlign w:val="center"/>
          </w:tcPr>
          <w:p w14:paraId="73A0E06A" w14:textId="77777777" w:rsidR="00B54EAD" w:rsidRDefault="00734111">
            <w:pPr>
              <w:pBdr>
                <w:top w:val="nil"/>
                <w:left w:val="nil"/>
                <w:bottom w:val="nil"/>
                <w:right w:val="nil"/>
                <w:between w:val="nil"/>
              </w:pBdr>
              <w:jc w:val="center"/>
              <w:rPr>
                <w:rFonts w:ascii="Overlock" w:eastAsia="Overlock" w:hAnsi="Overlock" w:cs="Overlock"/>
                <w:b/>
                <w:color w:val="000000"/>
                <w:sz w:val="20"/>
                <w:szCs w:val="20"/>
              </w:rPr>
            </w:pPr>
            <w:r>
              <w:rPr>
                <w:rFonts w:ascii="Overlock" w:eastAsia="Overlock" w:hAnsi="Overlock" w:cs="Overlock"/>
                <w:b/>
                <w:color w:val="000000"/>
                <w:sz w:val="20"/>
                <w:szCs w:val="20"/>
              </w:rPr>
              <w:t>Seconda Laurea V.O.</w:t>
            </w:r>
          </w:p>
          <w:p w14:paraId="7DCE3D29"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o</w:t>
            </w:r>
          </w:p>
          <w:p w14:paraId="6C0D5B6F"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b/>
                <w:color w:val="000000"/>
                <w:sz w:val="20"/>
                <w:szCs w:val="20"/>
              </w:rPr>
              <w:t>Seconda Laurea Magistrale</w:t>
            </w:r>
          </w:p>
        </w:tc>
        <w:tc>
          <w:tcPr>
            <w:tcW w:w="3686" w:type="dxa"/>
          </w:tcPr>
          <w:p w14:paraId="57798FCF" w14:textId="77777777" w:rsidR="00B54EAD" w:rsidRDefault="0073411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20"/>
                <w:szCs w:val="20"/>
              </w:rPr>
              <w:t>1</w:t>
            </w:r>
            <w:r>
              <w:rPr>
                <w:rFonts w:ascii="Overlock" w:eastAsia="Overlock" w:hAnsi="Overlock" w:cs="Overlock"/>
                <w:sz w:val="20"/>
                <w:szCs w:val="20"/>
              </w:rPr>
              <w:t>1</w:t>
            </w:r>
            <w:r>
              <w:rPr>
                <w:rFonts w:ascii="Overlock" w:eastAsia="Overlock" w:hAnsi="Overlock" w:cs="Overlock"/>
                <w:color w:val="000000"/>
                <w:sz w:val="20"/>
                <w:szCs w:val="20"/>
              </w:rPr>
              <w:t>0 / 110 e lode</w:t>
            </w:r>
          </w:p>
        </w:tc>
        <w:tc>
          <w:tcPr>
            <w:tcW w:w="1415" w:type="dxa"/>
          </w:tcPr>
          <w:p w14:paraId="6D8ED3FC"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 xml:space="preserve">5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tc>
        <w:tc>
          <w:tcPr>
            <w:tcW w:w="1245" w:type="dxa"/>
            <w:vMerge w:val="restart"/>
            <w:shd w:val="clear" w:color="auto" w:fill="D9D9D9"/>
          </w:tcPr>
          <w:p w14:paraId="1B6757F2"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tc>
        <w:tc>
          <w:tcPr>
            <w:tcW w:w="1245" w:type="dxa"/>
            <w:vMerge w:val="restart"/>
          </w:tcPr>
          <w:p w14:paraId="66A599E1"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tc>
      </w:tr>
      <w:tr w:rsidR="00B54EAD" w14:paraId="6FBECAFD" w14:textId="77777777">
        <w:trPr>
          <w:trHeight w:val="161"/>
        </w:trPr>
        <w:tc>
          <w:tcPr>
            <w:tcW w:w="2378" w:type="dxa"/>
            <w:vMerge/>
            <w:vAlign w:val="center"/>
          </w:tcPr>
          <w:p w14:paraId="6B05AE74"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3686" w:type="dxa"/>
          </w:tcPr>
          <w:p w14:paraId="54028BE7" w14:textId="77777777" w:rsidR="00B54EAD" w:rsidRDefault="0073411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20"/>
                <w:szCs w:val="20"/>
              </w:rPr>
              <w:t>da 106 a 109</w:t>
            </w:r>
          </w:p>
        </w:tc>
        <w:tc>
          <w:tcPr>
            <w:tcW w:w="1415" w:type="dxa"/>
          </w:tcPr>
          <w:p w14:paraId="00BE0F30"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 xml:space="preserve">4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tc>
        <w:tc>
          <w:tcPr>
            <w:tcW w:w="1245" w:type="dxa"/>
            <w:vMerge/>
            <w:shd w:val="clear" w:color="auto" w:fill="D9D9D9"/>
          </w:tcPr>
          <w:p w14:paraId="165957FE"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1245" w:type="dxa"/>
            <w:vMerge/>
          </w:tcPr>
          <w:p w14:paraId="7C915D8C"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r>
      <w:tr w:rsidR="00B54EAD" w14:paraId="54E494EB" w14:textId="77777777">
        <w:trPr>
          <w:trHeight w:val="161"/>
        </w:trPr>
        <w:tc>
          <w:tcPr>
            <w:tcW w:w="2378" w:type="dxa"/>
            <w:vMerge/>
            <w:vAlign w:val="center"/>
          </w:tcPr>
          <w:p w14:paraId="057E4F90"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3686" w:type="dxa"/>
          </w:tcPr>
          <w:p w14:paraId="59BF0055" w14:textId="77777777" w:rsidR="00B54EAD" w:rsidRDefault="0073411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20"/>
                <w:szCs w:val="20"/>
              </w:rPr>
              <w:t>da 100 a 105</w:t>
            </w:r>
          </w:p>
        </w:tc>
        <w:tc>
          <w:tcPr>
            <w:tcW w:w="1415" w:type="dxa"/>
          </w:tcPr>
          <w:p w14:paraId="0F7C9F7D"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 xml:space="preserve">3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tc>
        <w:tc>
          <w:tcPr>
            <w:tcW w:w="1245" w:type="dxa"/>
            <w:vMerge/>
            <w:shd w:val="clear" w:color="auto" w:fill="D9D9D9"/>
          </w:tcPr>
          <w:p w14:paraId="3AFF3363"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1245" w:type="dxa"/>
            <w:vMerge/>
          </w:tcPr>
          <w:p w14:paraId="6B63208C"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r>
      <w:tr w:rsidR="00B54EAD" w14:paraId="4D7A4CF0" w14:textId="77777777">
        <w:trPr>
          <w:trHeight w:val="161"/>
        </w:trPr>
        <w:tc>
          <w:tcPr>
            <w:tcW w:w="2378" w:type="dxa"/>
            <w:vMerge/>
            <w:vAlign w:val="center"/>
          </w:tcPr>
          <w:p w14:paraId="6031D12A"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3686" w:type="dxa"/>
          </w:tcPr>
          <w:p w14:paraId="72321145" w14:textId="77777777" w:rsidR="00B54EAD" w:rsidRDefault="0073411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20"/>
                <w:szCs w:val="20"/>
              </w:rPr>
              <w:t>sino a 99</w:t>
            </w:r>
          </w:p>
        </w:tc>
        <w:tc>
          <w:tcPr>
            <w:tcW w:w="1415" w:type="dxa"/>
          </w:tcPr>
          <w:p w14:paraId="05CD7C2E"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 xml:space="preserve">2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tc>
        <w:tc>
          <w:tcPr>
            <w:tcW w:w="1245" w:type="dxa"/>
            <w:vMerge/>
            <w:shd w:val="clear" w:color="auto" w:fill="D9D9D9"/>
          </w:tcPr>
          <w:p w14:paraId="3721AAC8"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1245" w:type="dxa"/>
            <w:vMerge/>
          </w:tcPr>
          <w:p w14:paraId="21A18BBB"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r>
      <w:tr w:rsidR="00663903" w14:paraId="415A84D2" w14:textId="77777777">
        <w:trPr>
          <w:trHeight w:val="161"/>
        </w:trPr>
        <w:tc>
          <w:tcPr>
            <w:tcW w:w="2378" w:type="dxa"/>
            <w:vMerge/>
            <w:vAlign w:val="center"/>
          </w:tcPr>
          <w:p w14:paraId="67E68261" w14:textId="77777777" w:rsidR="00663903" w:rsidRDefault="00663903" w:rsidP="00663903">
            <w:pPr>
              <w:pBdr>
                <w:top w:val="nil"/>
                <w:left w:val="nil"/>
                <w:bottom w:val="nil"/>
                <w:right w:val="nil"/>
                <w:between w:val="nil"/>
              </w:pBdr>
              <w:spacing w:line="276" w:lineRule="auto"/>
              <w:rPr>
                <w:rFonts w:ascii="Overlock" w:eastAsia="Overlock" w:hAnsi="Overlock" w:cs="Overlock"/>
                <w:color w:val="000000"/>
                <w:sz w:val="20"/>
                <w:szCs w:val="20"/>
              </w:rPr>
            </w:pPr>
          </w:p>
        </w:tc>
        <w:tc>
          <w:tcPr>
            <w:tcW w:w="3686" w:type="dxa"/>
            <w:shd w:val="clear" w:color="auto" w:fill="D9D9D9"/>
          </w:tcPr>
          <w:p w14:paraId="1124B25C" w14:textId="5870C00D" w:rsidR="00663903" w:rsidRDefault="00663903" w:rsidP="00663903">
            <w:pPr>
              <w:pBdr>
                <w:top w:val="nil"/>
                <w:left w:val="nil"/>
                <w:bottom w:val="nil"/>
                <w:right w:val="nil"/>
                <w:between w:val="nil"/>
              </w:pBdr>
              <w:jc w:val="both"/>
              <w:rPr>
                <w:rFonts w:ascii="Overlock" w:eastAsia="Overlock" w:hAnsi="Overlock" w:cs="Overlock"/>
                <w:color w:val="000000"/>
                <w:sz w:val="20"/>
                <w:szCs w:val="20"/>
              </w:rPr>
            </w:pPr>
            <w:r w:rsidRPr="00663903">
              <w:rPr>
                <w:rFonts w:ascii="Overlock" w:eastAsia="Overlock" w:hAnsi="Overlock" w:cs="Overlock"/>
                <w:b/>
                <w:bCs/>
                <w:color w:val="000000"/>
                <w:sz w:val="20"/>
                <w:szCs w:val="20"/>
              </w:rPr>
              <w:t>Inserire qui il voto:</w:t>
            </w:r>
          </w:p>
        </w:tc>
        <w:tc>
          <w:tcPr>
            <w:tcW w:w="1415" w:type="dxa"/>
          </w:tcPr>
          <w:p w14:paraId="47DB3535" w14:textId="77777777" w:rsidR="00663903" w:rsidRDefault="00663903" w:rsidP="00663903">
            <w:pPr>
              <w:pBdr>
                <w:top w:val="nil"/>
                <w:left w:val="nil"/>
                <w:bottom w:val="nil"/>
                <w:right w:val="nil"/>
                <w:between w:val="nil"/>
              </w:pBdr>
              <w:jc w:val="center"/>
              <w:rPr>
                <w:rFonts w:ascii="Overlock" w:eastAsia="Overlock" w:hAnsi="Overlock" w:cs="Overlock"/>
                <w:color w:val="000000"/>
                <w:sz w:val="20"/>
                <w:szCs w:val="20"/>
              </w:rPr>
            </w:pPr>
          </w:p>
        </w:tc>
        <w:tc>
          <w:tcPr>
            <w:tcW w:w="1245" w:type="dxa"/>
            <w:vMerge/>
            <w:shd w:val="clear" w:color="auto" w:fill="D9D9D9"/>
          </w:tcPr>
          <w:p w14:paraId="3F951E87" w14:textId="77777777" w:rsidR="00663903" w:rsidRDefault="00663903" w:rsidP="00663903">
            <w:pPr>
              <w:pBdr>
                <w:top w:val="nil"/>
                <w:left w:val="nil"/>
                <w:bottom w:val="nil"/>
                <w:right w:val="nil"/>
                <w:between w:val="nil"/>
              </w:pBdr>
              <w:spacing w:line="276" w:lineRule="auto"/>
              <w:rPr>
                <w:rFonts w:ascii="Overlock" w:eastAsia="Overlock" w:hAnsi="Overlock" w:cs="Overlock"/>
                <w:color w:val="000000"/>
                <w:sz w:val="20"/>
                <w:szCs w:val="20"/>
              </w:rPr>
            </w:pPr>
          </w:p>
        </w:tc>
        <w:tc>
          <w:tcPr>
            <w:tcW w:w="1245" w:type="dxa"/>
            <w:vMerge/>
          </w:tcPr>
          <w:p w14:paraId="56C0E693" w14:textId="77777777" w:rsidR="00663903" w:rsidRDefault="00663903" w:rsidP="00663903">
            <w:pPr>
              <w:pBdr>
                <w:top w:val="nil"/>
                <w:left w:val="nil"/>
                <w:bottom w:val="nil"/>
                <w:right w:val="nil"/>
                <w:between w:val="nil"/>
              </w:pBdr>
              <w:spacing w:line="276" w:lineRule="auto"/>
              <w:rPr>
                <w:rFonts w:ascii="Overlock" w:eastAsia="Overlock" w:hAnsi="Overlock" w:cs="Overlock"/>
                <w:color w:val="000000"/>
                <w:sz w:val="20"/>
                <w:szCs w:val="20"/>
              </w:rPr>
            </w:pPr>
          </w:p>
        </w:tc>
      </w:tr>
      <w:tr w:rsidR="00B54EAD" w14:paraId="329871C9" w14:textId="77777777">
        <w:tc>
          <w:tcPr>
            <w:tcW w:w="2378" w:type="dxa"/>
            <w:vMerge w:val="restart"/>
            <w:vAlign w:val="center"/>
          </w:tcPr>
          <w:p w14:paraId="48A649F3"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b/>
                <w:color w:val="000000"/>
                <w:sz w:val="20"/>
                <w:szCs w:val="20"/>
              </w:rPr>
              <w:t>Seconda Laurea triennale</w:t>
            </w:r>
          </w:p>
        </w:tc>
        <w:tc>
          <w:tcPr>
            <w:tcW w:w="3686" w:type="dxa"/>
          </w:tcPr>
          <w:p w14:paraId="2E6FCB11" w14:textId="77777777" w:rsidR="00B54EAD" w:rsidRDefault="0073411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20"/>
                <w:szCs w:val="20"/>
              </w:rPr>
              <w:t>1</w:t>
            </w:r>
            <w:r>
              <w:rPr>
                <w:rFonts w:ascii="Overlock" w:eastAsia="Overlock" w:hAnsi="Overlock" w:cs="Overlock"/>
                <w:sz w:val="20"/>
                <w:szCs w:val="20"/>
              </w:rPr>
              <w:t>1</w:t>
            </w:r>
            <w:r>
              <w:rPr>
                <w:rFonts w:ascii="Overlock" w:eastAsia="Overlock" w:hAnsi="Overlock" w:cs="Overlock"/>
                <w:color w:val="000000"/>
                <w:sz w:val="20"/>
                <w:szCs w:val="20"/>
              </w:rPr>
              <w:t xml:space="preserve">0 / 110 e </w:t>
            </w:r>
            <w:r>
              <w:rPr>
                <w:rFonts w:ascii="Overlock" w:eastAsia="Overlock" w:hAnsi="Overlock" w:cs="Overlock"/>
                <w:color w:val="000000"/>
                <w:sz w:val="20"/>
                <w:szCs w:val="20"/>
              </w:rPr>
              <w:t>lode</w:t>
            </w:r>
          </w:p>
        </w:tc>
        <w:tc>
          <w:tcPr>
            <w:tcW w:w="1415" w:type="dxa"/>
          </w:tcPr>
          <w:p w14:paraId="11CE1236"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 xml:space="preserve">3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tc>
        <w:tc>
          <w:tcPr>
            <w:tcW w:w="1245" w:type="dxa"/>
            <w:vMerge w:val="restart"/>
            <w:shd w:val="clear" w:color="auto" w:fill="D9D9D9"/>
          </w:tcPr>
          <w:p w14:paraId="299D5C96"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tc>
        <w:tc>
          <w:tcPr>
            <w:tcW w:w="1245" w:type="dxa"/>
            <w:vMerge w:val="restart"/>
          </w:tcPr>
          <w:p w14:paraId="14F5BE76"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tc>
      </w:tr>
      <w:tr w:rsidR="00B54EAD" w14:paraId="37F8203C" w14:textId="77777777">
        <w:tc>
          <w:tcPr>
            <w:tcW w:w="2378" w:type="dxa"/>
            <w:vMerge/>
            <w:vAlign w:val="center"/>
          </w:tcPr>
          <w:p w14:paraId="1D51F959"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3686" w:type="dxa"/>
          </w:tcPr>
          <w:p w14:paraId="6CD79030" w14:textId="77777777" w:rsidR="00B54EAD" w:rsidRDefault="0073411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20"/>
                <w:szCs w:val="20"/>
              </w:rPr>
              <w:t>da 106 a 109</w:t>
            </w:r>
          </w:p>
        </w:tc>
        <w:tc>
          <w:tcPr>
            <w:tcW w:w="1415" w:type="dxa"/>
          </w:tcPr>
          <w:p w14:paraId="24C37EDF"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 xml:space="preserve">2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tc>
        <w:tc>
          <w:tcPr>
            <w:tcW w:w="1245" w:type="dxa"/>
            <w:vMerge/>
            <w:shd w:val="clear" w:color="auto" w:fill="D9D9D9"/>
          </w:tcPr>
          <w:p w14:paraId="7AE6E72E"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1245" w:type="dxa"/>
            <w:vMerge/>
          </w:tcPr>
          <w:p w14:paraId="073FDC6E"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r>
      <w:tr w:rsidR="00B54EAD" w14:paraId="7FBBA003" w14:textId="77777777">
        <w:tc>
          <w:tcPr>
            <w:tcW w:w="2378" w:type="dxa"/>
            <w:vMerge/>
            <w:vAlign w:val="center"/>
          </w:tcPr>
          <w:p w14:paraId="44F96115"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3686" w:type="dxa"/>
          </w:tcPr>
          <w:p w14:paraId="2E0E40D1" w14:textId="77777777" w:rsidR="00B54EAD" w:rsidRDefault="0073411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20"/>
                <w:szCs w:val="20"/>
              </w:rPr>
              <w:t>sino a 105</w:t>
            </w:r>
          </w:p>
        </w:tc>
        <w:tc>
          <w:tcPr>
            <w:tcW w:w="1415" w:type="dxa"/>
          </w:tcPr>
          <w:p w14:paraId="73D951C3"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 xml:space="preserve">1,5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tc>
        <w:tc>
          <w:tcPr>
            <w:tcW w:w="1245" w:type="dxa"/>
            <w:vMerge/>
            <w:shd w:val="clear" w:color="auto" w:fill="D9D9D9"/>
          </w:tcPr>
          <w:p w14:paraId="73229CC0"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c>
          <w:tcPr>
            <w:tcW w:w="1245" w:type="dxa"/>
            <w:vMerge/>
          </w:tcPr>
          <w:p w14:paraId="11E455C8" w14:textId="77777777" w:rsidR="00B54EAD" w:rsidRDefault="00B54EAD">
            <w:pPr>
              <w:pBdr>
                <w:top w:val="nil"/>
                <w:left w:val="nil"/>
                <w:bottom w:val="nil"/>
                <w:right w:val="nil"/>
                <w:between w:val="nil"/>
              </w:pBdr>
              <w:spacing w:line="276" w:lineRule="auto"/>
              <w:rPr>
                <w:rFonts w:ascii="Overlock" w:eastAsia="Overlock" w:hAnsi="Overlock" w:cs="Overlock"/>
                <w:color w:val="000000"/>
                <w:sz w:val="20"/>
                <w:szCs w:val="20"/>
              </w:rPr>
            </w:pPr>
          </w:p>
        </w:tc>
      </w:tr>
      <w:tr w:rsidR="00663903" w14:paraId="2828463B" w14:textId="77777777">
        <w:tc>
          <w:tcPr>
            <w:tcW w:w="2378" w:type="dxa"/>
            <w:vMerge/>
            <w:vAlign w:val="center"/>
          </w:tcPr>
          <w:p w14:paraId="5BF6826F" w14:textId="77777777" w:rsidR="00663903" w:rsidRDefault="00663903" w:rsidP="00663903">
            <w:pPr>
              <w:pBdr>
                <w:top w:val="nil"/>
                <w:left w:val="nil"/>
                <w:bottom w:val="nil"/>
                <w:right w:val="nil"/>
                <w:between w:val="nil"/>
              </w:pBdr>
              <w:spacing w:line="276" w:lineRule="auto"/>
              <w:rPr>
                <w:rFonts w:ascii="Overlock" w:eastAsia="Overlock" w:hAnsi="Overlock" w:cs="Overlock"/>
                <w:color w:val="000000"/>
                <w:sz w:val="20"/>
                <w:szCs w:val="20"/>
              </w:rPr>
            </w:pPr>
          </w:p>
        </w:tc>
        <w:tc>
          <w:tcPr>
            <w:tcW w:w="3686" w:type="dxa"/>
            <w:shd w:val="clear" w:color="auto" w:fill="D9D9D9"/>
          </w:tcPr>
          <w:p w14:paraId="1AF6B32B" w14:textId="01347CCA" w:rsidR="00663903" w:rsidRDefault="00663903" w:rsidP="00663903">
            <w:pPr>
              <w:pBdr>
                <w:top w:val="nil"/>
                <w:left w:val="nil"/>
                <w:bottom w:val="nil"/>
                <w:right w:val="nil"/>
                <w:between w:val="nil"/>
              </w:pBdr>
              <w:jc w:val="both"/>
              <w:rPr>
                <w:rFonts w:ascii="Overlock" w:eastAsia="Overlock" w:hAnsi="Overlock" w:cs="Overlock"/>
                <w:color w:val="000000"/>
                <w:sz w:val="20"/>
                <w:szCs w:val="20"/>
              </w:rPr>
            </w:pPr>
            <w:r w:rsidRPr="00663903">
              <w:rPr>
                <w:rFonts w:ascii="Overlock" w:eastAsia="Overlock" w:hAnsi="Overlock" w:cs="Overlock"/>
                <w:b/>
                <w:bCs/>
                <w:color w:val="000000"/>
                <w:sz w:val="20"/>
                <w:szCs w:val="20"/>
              </w:rPr>
              <w:t>Inserire qui il voto:</w:t>
            </w:r>
          </w:p>
        </w:tc>
        <w:tc>
          <w:tcPr>
            <w:tcW w:w="1415" w:type="dxa"/>
          </w:tcPr>
          <w:p w14:paraId="0544401B" w14:textId="77777777" w:rsidR="00663903" w:rsidRDefault="00663903" w:rsidP="00663903">
            <w:pPr>
              <w:pBdr>
                <w:top w:val="nil"/>
                <w:left w:val="nil"/>
                <w:bottom w:val="nil"/>
                <w:right w:val="nil"/>
                <w:between w:val="nil"/>
              </w:pBdr>
              <w:jc w:val="both"/>
              <w:rPr>
                <w:rFonts w:ascii="Overlock" w:eastAsia="Overlock" w:hAnsi="Overlock" w:cs="Overlock"/>
                <w:color w:val="000000"/>
                <w:sz w:val="20"/>
                <w:szCs w:val="20"/>
              </w:rPr>
            </w:pPr>
          </w:p>
        </w:tc>
        <w:tc>
          <w:tcPr>
            <w:tcW w:w="1245" w:type="dxa"/>
            <w:vMerge/>
            <w:shd w:val="clear" w:color="auto" w:fill="D9D9D9"/>
          </w:tcPr>
          <w:p w14:paraId="265C0A3A" w14:textId="77777777" w:rsidR="00663903" w:rsidRDefault="00663903" w:rsidP="00663903">
            <w:pPr>
              <w:pBdr>
                <w:top w:val="nil"/>
                <w:left w:val="nil"/>
                <w:bottom w:val="nil"/>
                <w:right w:val="nil"/>
                <w:between w:val="nil"/>
              </w:pBdr>
              <w:spacing w:line="276" w:lineRule="auto"/>
              <w:rPr>
                <w:rFonts w:ascii="Overlock" w:eastAsia="Overlock" w:hAnsi="Overlock" w:cs="Overlock"/>
                <w:color w:val="000000"/>
                <w:sz w:val="20"/>
                <w:szCs w:val="20"/>
              </w:rPr>
            </w:pPr>
          </w:p>
        </w:tc>
        <w:tc>
          <w:tcPr>
            <w:tcW w:w="1245" w:type="dxa"/>
            <w:vMerge/>
          </w:tcPr>
          <w:p w14:paraId="34011250" w14:textId="77777777" w:rsidR="00663903" w:rsidRDefault="00663903" w:rsidP="00663903">
            <w:pPr>
              <w:pBdr>
                <w:top w:val="nil"/>
                <w:left w:val="nil"/>
                <w:bottom w:val="nil"/>
                <w:right w:val="nil"/>
                <w:between w:val="nil"/>
              </w:pBdr>
              <w:spacing w:line="276" w:lineRule="auto"/>
              <w:rPr>
                <w:rFonts w:ascii="Overlock" w:eastAsia="Overlock" w:hAnsi="Overlock" w:cs="Overlock"/>
                <w:color w:val="000000"/>
                <w:sz w:val="20"/>
                <w:szCs w:val="20"/>
              </w:rPr>
            </w:pPr>
          </w:p>
        </w:tc>
      </w:tr>
      <w:tr w:rsidR="00B54EAD" w14:paraId="53D8688B" w14:textId="77777777">
        <w:tc>
          <w:tcPr>
            <w:tcW w:w="2378" w:type="dxa"/>
            <w:vAlign w:val="center"/>
          </w:tcPr>
          <w:p w14:paraId="2C1AFDA2"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b/>
                <w:color w:val="000000"/>
                <w:sz w:val="20"/>
                <w:szCs w:val="20"/>
              </w:rPr>
              <w:t>Dottorato di ricerca</w:t>
            </w:r>
          </w:p>
          <w:p w14:paraId="2280EC2C"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tc>
        <w:tc>
          <w:tcPr>
            <w:tcW w:w="3686" w:type="dxa"/>
            <w:shd w:val="clear" w:color="auto" w:fill="D9D9D9"/>
            <w:vAlign w:val="center"/>
          </w:tcPr>
          <w:p w14:paraId="46F10FED"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p w14:paraId="28FCDCED"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p w14:paraId="07B4442C" w14:textId="77777777" w:rsidR="00B54EAD" w:rsidRDefault="00734111">
            <w:pPr>
              <w:numPr>
                <w:ilvl w:val="0"/>
                <w:numId w:val="2"/>
              </w:numPr>
              <w:pBdr>
                <w:top w:val="nil"/>
                <w:left w:val="nil"/>
                <w:bottom w:val="nil"/>
                <w:right w:val="nil"/>
                <w:between w:val="nil"/>
              </w:pBdr>
              <w:rPr>
                <w:rFonts w:ascii="Overlock" w:eastAsia="Overlock" w:hAnsi="Overlock" w:cs="Overlock"/>
                <w:color w:val="000000"/>
                <w:sz w:val="20"/>
                <w:szCs w:val="20"/>
              </w:rPr>
            </w:pPr>
            <w:r>
              <w:rPr>
                <w:rFonts w:ascii="Overlock" w:eastAsia="Overlock" w:hAnsi="Overlock" w:cs="Overlock"/>
                <w:color w:val="000000"/>
                <w:sz w:val="20"/>
                <w:szCs w:val="20"/>
              </w:rPr>
              <w:t xml:space="preserve">Inserire l’argomento del dottorato </w:t>
            </w:r>
          </w:p>
          <w:p w14:paraId="29A7F7D2" w14:textId="77777777" w:rsidR="00B54EAD" w:rsidRDefault="00B54EAD">
            <w:pPr>
              <w:pBdr>
                <w:top w:val="nil"/>
                <w:left w:val="nil"/>
                <w:bottom w:val="nil"/>
                <w:right w:val="nil"/>
                <w:between w:val="nil"/>
              </w:pBdr>
              <w:rPr>
                <w:rFonts w:ascii="Overlock" w:eastAsia="Overlock" w:hAnsi="Overlock" w:cs="Overlock"/>
                <w:color w:val="000000"/>
                <w:sz w:val="20"/>
                <w:szCs w:val="20"/>
              </w:rPr>
            </w:pPr>
          </w:p>
          <w:p w14:paraId="2BDAF0BB"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p w14:paraId="09520DAE"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tc>
        <w:tc>
          <w:tcPr>
            <w:tcW w:w="1415" w:type="dxa"/>
            <w:vAlign w:val="center"/>
          </w:tcPr>
          <w:p w14:paraId="2BE37439"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sz w:val="20"/>
                <w:szCs w:val="20"/>
              </w:rPr>
              <w:t>5</w:t>
            </w:r>
            <w:r>
              <w:rPr>
                <w:rFonts w:ascii="Overlock" w:eastAsia="Overlock" w:hAnsi="Overlock" w:cs="Overlock"/>
                <w:color w:val="000000"/>
                <w:sz w:val="20"/>
                <w:szCs w:val="20"/>
              </w:rPr>
              <w:t xml:space="preserve">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p w14:paraId="4FEE8865"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p w14:paraId="0CF374CB" w14:textId="77777777" w:rsidR="00B54EAD" w:rsidRDefault="00B54EAD">
            <w:pPr>
              <w:pBdr>
                <w:top w:val="nil"/>
                <w:left w:val="nil"/>
                <w:bottom w:val="nil"/>
                <w:right w:val="nil"/>
                <w:between w:val="nil"/>
              </w:pBdr>
              <w:jc w:val="both"/>
              <w:rPr>
                <w:rFonts w:ascii="Overlock" w:eastAsia="Overlock" w:hAnsi="Overlock" w:cs="Overlock"/>
                <w:color w:val="000000"/>
                <w:sz w:val="12"/>
                <w:szCs w:val="12"/>
              </w:rPr>
            </w:pPr>
          </w:p>
          <w:p w14:paraId="72D44B03" w14:textId="77777777" w:rsidR="00B54EAD" w:rsidRDefault="0073411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12"/>
                <w:szCs w:val="12"/>
              </w:rPr>
              <w:t>(</w:t>
            </w:r>
            <w:r>
              <w:rPr>
                <w:rFonts w:ascii="Overlock" w:eastAsia="Overlock" w:hAnsi="Overlock" w:cs="Overlock"/>
                <w:color w:val="000000"/>
                <w:sz w:val="12"/>
                <w:szCs w:val="12"/>
                <w:u w:val="single"/>
              </w:rPr>
              <w:t>è valutabile 1 solo titolo</w:t>
            </w:r>
            <w:r>
              <w:rPr>
                <w:rFonts w:ascii="Overlock" w:eastAsia="Overlock" w:hAnsi="Overlock" w:cs="Overlock"/>
                <w:color w:val="000000"/>
                <w:sz w:val="12"/>
                <w:szCs w:val="12"/>
              </w:rPr>
              <w:t>)</w:t>
            </w:r>
          </w:p>
        </w:tc>
        <w:tc>
          <w:tcPr>
            <w:tcW w:w="1245" w:type="dxa"/>
            <w:shd w:val="clear" w:color="auto" w:fill="D9D9D9"/>
          </w:tcPr>
          <w:p w14:paraId="554EA5EE"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tc>
        <w:tc>
          <w:tcPr>
            <w:tcW w:w="1245" w:type="dxa"/>
          </w:tcPr>
          <w:p w14:paraId="45406E68"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tc>
      </w:tr>
      <w:tr w:rsidR="00B54EAD" w14:paraId="6627C24B" w14:textId="77777777">
        <w:tc>
          <w:tcPr>
            <w:tcW w:w="2378" w:type="dxa"/>
            <w:vAlign w:val="center"/>
          </w:tcPr>
          <w:p w14:paraId="302F7164" w14:textId="77777777" w:rsidR="00B54EAD" w:rsidRDefault="00734111">
            <w:pPr>
              <w:pBdr>
                <w:top w:val="nil"/>
                <w:left w:val="nil"/>
                <w:bottom w:val="nil"/>
                <w:right w:val="nil"/>
                <w:between w:val="nil"/>
              </w:pBdr>
              <w:jc w:val="center"/>
              <w:rPr>
                <w:rFonts w:ascii="Overlock" w:eastAsia="Overlock" w:hAnsi="Overlock" w:cs="Overlock"/>
                <w:b/>
                <w:color w:val="000000"/>
                <w:sz w:val="20"/>
                <w:szCs w:val="20"/>
              </w:rPr>
            </w:pPr>
            <w:r>
              <w:rPr>
                <w:rFonts w:ascii="Overlock" w:eastAsia="Overlock" w:hAnsi="Overlock" w:cs="Overlock"/>
                <w:b/>
                <w:color w:val="000000"/>
                <w:sz w:val="20"/>
                <w:szCs w:val="20"/>
              </w:rPr>
              <w:t xml:space="preserve">Specializzazione </w:t>
            </w:r>
          </w:p>
          <w:p w14:paraId="271DDB74" w14:textId="77777777" w:rsidR="00B54EAD" w:rsidRDefault="00734111">
            <w:pPr>
              <w:pBdr>
                <w:top w:val="nil"/>
                <w:left w:val="nil"/>
                <w:bottom w:val="nil"/>
                <w:right w:val="nil"/>
                <w:between w:val="nil"/>
              </w:pBdr>
              <w:jc w:val="center"/>
              <w:rPr>
                <w:rFonts w:ascii="Overlock" w:eastAsia="Overlock" w:hAnsi="Overlock" w:cs="Overlock"/>
                <w:b/>
                <w:color w:val="000000"/>
                <w:sz w:val="20"/>
                <w:szCs w:val="20"/>
              </w:rPr>
            </w:pPr>
            <w:r>
              <w:rPr>
                <w:rFonts w:ascii="Overlock" w:eastAsia="Overlock" w:hAnsi="Overlock" w:cs="Overlock"/>
                <w:b/>
                <w:color w:val="000000"/>
                <w:sz w:val="20"/>
                <w:szCs w:val="20"/>
              </w:rPr>
              <w:t xml:space="preserve">biennale post </w:t>
            </w:r>
            <w:proofErr w:type="spellStart"/>
            <w:r>
              <w:rPr>
                <w:rFonts w:ascii="Overlock" w:eastAsia="Overlock" w:hAnsi="Overlock" w:cs="Overlock"/>
                <w:b/>
                <w:color w:val="000000"/>
                <w:sz w:val="20"/>
                <w:szCs w:val="20"/>
              </w:rPr>
              <w:t>lauream</w:t>
            </w:r>
            <w:proofErr w:type="spellEnd"/>
            <w:r>
              <w:rPr>
                <w:rFonts w:ascii="Overlock" w:eastAsia="Overlock" w:hAnsi="Overlock" w:cs="Overlock"/>
                <w:color w:val="000000"/>
                <w:sz w:val="20"/>
                <w:szCs w:val="20"/>
              </w:rPr>
              <w:t xml:space="preserve"> </w:t>
            </w:r>
          </w:p>
          <w:p w14:paraId="3F78A79D" w14:textId="77777777" w:rsidR="00B54EAD" w:rsidRDefault="00734111">
            <w:pPr>
              <w:pBdr>
                <w:top w:val="nil"/>
                <w:left w:val="nil"/>
                <w:bottom w:val="nil"/>
                <w:right w:val="nil"/>
                <w:between w:val="nil"/>
              </w:pBdr>
              <w:jc w:val="center"/>
              <w:rPr>
                <w:rFonts w:ascii="Overlock" w:eastAsia="Overlock" w:hAnsi="Overlock" w:cs="Overlock"/>
                <w:color w:val="000000"/>
                <w:sz w:val="16"/>
                <w:szCs w:val="16"/>
              </w:rPr>
            </w:pPr>
            <w:r>
              <w:rPr>
                <w:rFonts w:ascii="Overlock" w:eastAsia="Overlock" w:hAnsi="Overlock" w:cs="Overlock"/>
                <w:color w:val="000000"/>
                <w:sz w:val="16"/>
                <w:szCs w:val="16"/>
              </w:rPr>
              <w:t xml:space="preserve">(60 CFU – 1500 ore per ogni annualità) </w:t>
            </w:r>
          </w:p>
          <w:p w14:paraId="12C30DE6" w14:textId="77777777" w:rsidR="00B54EAD" w:rsidRDefault="00B54EAD">
            <w:pPr>
              <w:pBdr>
                <w:top w:val="nil"/>
                <w:left w:val="nil"/>
                <w:bottom w:val="nil"/>
                <w:right w:val="nil"/>
                <w:between w:val="nil"/>
              </w:pBdr>
              <w:jc w:val="center"/>
              <w:rPr>
                <w:rFonts w:ascii="Overlock" w:eastAsia="Overlock" w:hAnsi="Overlock" w:cs="Overlock"/>
                <w:color w:val="000000"/>
                <w:sz w:val="20"/>
                <w:szCs w:val="20"/>
                <w:u w:val="single"/>
              </w:rPr>
            </w:pPr>
          </w:p>
        </w:tc>
        <w:tc>
          <w:tcPr>
            <w:tcW w:w="3686" w:type="dxa"/>
            <w:shd w:val="clear" w:color="auto" w:fill="D9D9D9"/>
          </w:tcPr>
          <w:p w14:paraId="5FF8FE8E"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p w14:paraId="6E4A6ACB"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p w14:paraId="37EFEC73" w14:textId="77777777" w:rsidR="00B54EAD" w:rsidRDefault="00734111">
            <w:pPr>
              <w:numPr>
                <w:ilvl w:val="0"/>
                <w:numId w:val="2"/>
              </w:numPr>
              <w:pBdr>
                <w:top w:val="nil"/>
                <w:left w:val="nil"/>
                <w:bottom w:val="nil"/>
                <w:right w:val="nil"/>
                <w:between w:val="nil"/>
              </w:pBdr>
              <w:rPr>
                <w:rFonts w:ascii="Overlock" w:eastAsia="Overlock" w:hAnsi="Overlock" w:cs="Overlock"/>
                <w:color w:val="000000"/>
                <w:sz w:val="20"/>
                <w:szCs w:val="20"/>
              </w:rPr>
            </w:pPr>
            <w:r>
              <w:rPr>
                <w:rFonts w:ascii="Overlock" w:eastAsia="Overlock" w:hAnsi="Overlock" w:cs="Overlock"/>
                <w:color w:val="000000"/>
                <w:sz w:val="20"/>
                <w:szCs w:val="20"/>
              </w:rPr>
              <w:t>Inserire l’argomento della specializzazione</w:t>
            </w:r>
          </w:p>
          <w:p w14:paraId="0A4ED79D" w14:textId="77777777" w:rsidR="00B54EAD" w:rsidRDefault="00734111">
            <w:pPr>
              <w:numPr>
                <w:ilvl w:val="0"/>
                <w:numId w:val="2"/>
              </w:numPr>
              <w:pBdr>
                <w:top w:val="nil"/>
                <w:left w:val="nil"/>
                <w:bottom w:val="nil"/>
                <w:right w:val="nil"/>
                <w:between w:val="nil"/>
              </w:pBdr>
              <w:rPr>
                <w:rFonts w:ascii="Overlock" w:eastAsia="Overlock" w:hAnsi="Overlock" w:cs="Overlock"/>
                <w:color w:val="000000"/>
                <w:sz w:val="20"/>
                <w:szCs w:val="20"/>
              </w:rPr>
            </w:pPr>
            <w:r>
              <w:rPr>
                <w:rFonts w:ascii="Overlock" w:eastAsia="Overlock" w:hAnsi="Overlock" w:cs="Overlock"/>
                <w:color w:val="000000"/>
                <w:sz w:val="20"/>
                <w:szCs w:val="20"/>
              </w:rPr>
              <w:t xml:space="preserve">Spiegare brevemente in che modo è coerente alla tematica richiesta </w:t>
            </w:r>
          </w:p>
          <w:p w14:paraId="0DB261BA" w14:textId="77777777" w:rsidR="00B54EAD" w:rsidRDefault="00B54EAD">
            <w:pPr>
              <w:pBdr>
                <w:top w:val="nil"/>
                <w:left w:val="nil"/>
                <w:bottom w:val="nil"/>
                <w:right w:val="nil"/>
                <w:between w:val="nil"/>
              </w:pBdr>
              <w:ind w:left="360"/>
              <w:rPr>
                <w:rFonts w:ascii="Overlock" w:eastAsia="Overlock" w:hAnsi="Overlock" w:cs="Overlock"/>
                <w:color w:val="000000"/>
                <w:sz w:val="20"/>
                <w:szCs w:val="20"/>
              </w:rPr>
            </w:pPr>
          </w:p>
          <w:p w14:paraId="0F5BDF2F"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p w14:paraId="528DD3E8"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tc>
        <w:tc>
          <w:tcPr>
            <w:tcW w:w="1415" w:type="dxa"/>
            <w:vAlign w:val="center"/>
          </w:tcPr>
          <w:p w14:paraId="26075036"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sz w:val="20"/>
                <w:szCs w:val="20"/>
              </w:rPr>
              <w:t>3</w:t>
            </w:r>
            <w:r>
              <w:rPr>
                <w:rFonts w:ascii="Overlock" w:eastAsia="Overlock" w:hAnsi="Overlock" w:cs="Overlock"/>
                <w:color w:val="000000"/>
                <w:sz w:val="20"/>
                <w:szCs w:val="20"/>
              </w:rPr>
              <w:t xml:space="preserve">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p w14:paraId="019CF4CC"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p w14:paraId="7D67ED07" w14:textId="77777777" w:rsidR="00B54EAD" w:rsidRDefault="00734111">
            <w:pPr>
              <w:pBdr>
                <w:top w:val="nil"/>
                <w:left w:val="nil"/>
                <w:bottom w:val="nil"/>
                <w:right w:val="nil"/>
                <w:between w:val="nil"/>
              </w:pBdr>
              <w:jc w:val="both"/>
              <w:rPr>
                <w:rFonts w:ascii="Overlock" w:eastAsia="Overlock" w:hAnsi="Overlock" w:cs="Overlock"/>
                <w:color w:val="000000"/>
                <w:sz w:val="12"/>
                <w:szCs w:val="12"/>
              </w:rPr>
            </w:pPr>
            <w:r>
              <w:rPr>
                <w:rFonts w:ascii="Overlock" w:eastAsia="Overlock" w:hAnsi="Overlock" w:cs="Overlock"/>
                <w:color w:val="000000"/>
                <w:sz w:val="12"/>
                <w:szCs w:val="12"/>
              </w:rPr>
              <w:t>Coerente alla tematica richiesta</w:t>
            </w:r>
          </w:p>
          <w:p w14:paraId="16FD2B38" w14:textId="77777777" w:rsidR="00B54EAD" w:rsidRDefault="0073411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12"/>
                <w:szCs w:val="12"/>
                <w:u w:val="single"/>
              </w:rPr>
              <w:t>(è valutabile 1 solo titolo).</w:t>
            </w:r>
          </w:p>
        </w:tc>
        <w:tc>
          <w:tcPr>
            <w:tcW w:w="1245" w:type="dxa"/>
            <w:shd w:val="clear" w:color="auto" w:fill="D9D9D9"/>
          </w:tcPr>
          <w:p w14:paraId="096FC429"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tc>
        <w:tc>
          <w:tcPr>
            <w:tcW w:w="1245" w:type="dxa"/>
          </w:tcPr>
          <w:p w14:paraId="1FC510F1"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tc>
      </w:tr>
      <w:tr w:rsidR="00B54EAD" w14:paraId="0F44DD39" w14:textId="77777777">
        <w:tc>
          <w:tcPr>
            <w:tcW w:w="2378" w:type="dxa"/>
            <w:vAlign w:val="center"/>
          </w:tcPr>
          <w:p w14:paraId="1E55A1CC"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b/>
                <w:color w:val="000000"/>
                <w:sz w:val="20"/>
                <w:szCs w:val="20"/>
              </w:rPr>
              <w:t>Master II livello</w:t>
            </w:r>
            <w:r>
              <w:rPr>
                <w:rFonts w:ascii="Overlock" w:eastAsia="Overlock" w:hAnsi="Overlock" w:cs="Overlock"/>
                <w:color w:val="000000"/>
                <w:sz w:val="20"/>
                <w:szCs w:val="20"/>
              </w:rPr>
              <w:t xml:space="preserve"> </w:t>
            </w:r>
          </w:p>
          <w:p w14:paraId="562CCDD3" w14:textId="77777777" w:rsidR="00B54EAD" w:rsidRDefault="00734111">
            <w:pPr>
              <w:pBdr>
                <w:top w:val="nil"/>
                <w:left w:val="nil"/>
                <w:bottom w:val="nil"/>
                <w:right w:val="nil"/>
                <w:between w:val="nil"/>
              </w:pBdr>
              <w:jc w:val="center"/>
              <w:rPr>
                <w:rFonts w:ascii="Overlock" w:eastAsia="Overlock" w:hAnsi="Overlock" w:cs="Overlock"/>
                <w:color w:val="000000"/>
                <w:sz w:val="16"/>
                <w:szCs w:val="16"/>
              </w:rPr>
            </w:pPr>
            <w:r>
              <w:rPr>
                <w:rFonts w:ascii="Overlock" w:eastAsia="Overlock" w:hAnsi="Overlock" w:cs="Overlock"/>
                <w:color w:val="000000"/>
                <w:sz w:val="16"/>
                <w:szCs w:val="16"/>
              </w:rPr>
              <w:t xml:space="preserve">(60 </w:t>
            </w:r>
            <w:r>
              <w:rPr>
                <w:rFonts w:ascii="Overlock" w:eastAsia="Overlock" w:hAnsi="Overlock" w:cs="Overlock"/>
                <w:color w:val="000000"/>
                <w:sz w:val="16"/>
                <w:szCs w:val="16"/>
              </w:rPr>
              <w:t>CFU – 1500 ore)</w:t>
            </w:r>
          </w:p>
          <w:p w14:paraId="0FE0F2C5" w14:textId="77777777" w:rsidR="00B54EAD" w:rsidRDefault="00B54EAD">
            <w:pPr>
              <w:pBdr>
                <w:top w:val="nil"/>
                <w:left w:val="nil"/>
                <w:bottom w:val="nil"/>
                <w:right w:val="nil"/>
                <w:between w:val="nil"/>
              </w:pBdr>
              <w:jc w:val="center"/>
              <w:rPr>
                <w:rFonts w:ascii="Overlock" w:eastAsia="Overlock" w:hAnsi="Overlock" w:cs="Overlock"/>
                <w:color w:val="000000"/>
                <w:sz w:val="20"/>
                <w:szCs w:val="20"/>
                <w:u w:val="single"/>
              </w:rPr>
            </w:pPr>
          </w:p>
        </w:tc>
        <w:tc>
          <w:tcPr>
            <w:tcW w:w="3686" w:type="dxa"/>
            <w:shd w:val="clear" w:color="auto" w:fill="D9D9D9"/>
            <w:vAlign w:val="center"/>
          </w:tcPr>
          <w:p w14:paraId="43CE1E3F" w14:textId="77777777" w:rsidR="00B54EAD" w:rsidRDefault="00B54EAD">
            <w:pPr>
              <w:pBdr>
                <w:top w:val="nil"/>
                <w:left w:val="nil"/>
                <w:bottom w:val="nil"/>
                <w:right w:val="nil"/>
                <w:between w:val="nil"/>
              </w:pBdr>
              <w:ind w:left="360"/>
              <w:rPr>
                <w:rFonts w:ascii="Overlock" w:eastAsia="Overlock" w:hAnsi="Overlock" w:cs="Overlock"/>
                <w:sz w:val="20"/>
                <w:szCs w:val="20"/>
              </w:rPr>
            </w:pPr>
          </w:p>
          <w:p w14:paraId="556B36F2" w14:textId="77777777" w:rsidR="00B54EAD" w:rsidRDefault="00734111">
            <w:pPr>
              <w:numPr>
                <w:ilvl w:val="0"/>
                <w:numId w:val="2"/>
              </w:numPr>
              <w:pBdr>
                <w:top w:val="nil"/>
                <w:left w:val="nil"/>
                <w:bottom w:val="nil"/>
                <w:right w:val="nil"/>
                <w:between w:val="nil"/>
              </w:pBdr>
              <w:rPr>
                <w:rFonts w:ascii="Overlock" w:eastAsia="Overlock" w:hAnsi="Overlock" w:cs="Overlock"/>
                <w:color w:val="000000"/>
                <w:sz w:val="20"/>
                <w:szCs w:val="20"/>
              </w:rPr>
            </w:pPr>
            <w:r>
              <w:rPr>
                <w:rFonts w:ascii="Overlock" w:eastAsia="Overlock" w:hAnsi="Overlock" w:cs="Overlock"/>
                <w:color w:val="000000"/>
                <w:sz w:val="20"/>
                <w:szCs w:val="20"/>
              </w:rPr>
              <w:t>Inserire l’argomento del master</w:t>
            </w:r>
          </w:p>
          <w:p w14:paraId="0D27B683" w14:textId="77777777" w:rsidR="00B54EAD" w:rsidRDefault="00734111">
            <w:pPr>
              <w:numPr>
                <w:ilvl w:val="0"/>
                <w:numId w:val="2"/>
              </w:numPr>
              <w:pBdr>
                <w:top w:val="nil"/>
                <w:left w:val="nil"/>
                <w:bottom w:val="nil"/>
                <w:right w:val="nil"/>
                <w:between w:val="nil"/>
              </w:pBdr>
              <w:rPr>
                <w:rFonts w:ascii="Overlock" w:eastAsia="Overlock" w:hAnsi="Overlock" w:cs="Overlock"/>
                <w:color w:val="000000"/>
                <w:sz w:val="20"/>
                <w:szCs w:val="20"/>
              </w:rPr>
            </w:pPr>
            <w:r>
              <w:rPr>
                <w:rFonts w:ascii="Overlock" w:eastAsia="Overlock" w:hAnsi="Overlock" w:cs="Overlock"/>
                <w:color w:val="000000"/>
                <w:sz w:val="20"/>
                <w:szCs w:val="20"/>
              </w:rPr>
              <w:t xml:space="preserve">Spiegare brevemente in che modo è coerente alla tematica richiesta </w:t>
            </w:r>
          </w:p>
          <w:p w14:paraId="479175D6" w14:textId="77777777" w:rsidR="00B54EAD" w:rsidRDefault="00B54EAD">
            <w:pPr>
              <w:pBdr>
                <w:top w:val="nil"/>
                <w:left w:val="nil"/>
                <w:bottom w:val="nil"/>
                <w:right w:val="nil"/>
                <w:between w:val="nil"/>
              </w:pBdr>
              <w:ind w:left="360"/>
              <w:rPr>
                <w:rFonts w:ascii="Overlock" w:eastAsia="Overlock" w:hAnsi="Overlock" w:cs="Overlock"/>
                <w:color w:val="000000"/>
                <w:sz w:val="20"/>
                <w:szCs w:val="20"/>
              </w:rPr>
            </w:pPr>
          </w:p>
          <w:p w14:paraId="32628010"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p w14:paraId="07D7C02E"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tc>
        <w:tc>
          <w:tcPr>
            <w:tcW w:w="1415" w:type="dxa"/>
            <w:vAlign w:val="center"/>
          </w:tcPr>
          <w:p w14:paraId="7AF45A6E"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sz w:val="20"/>
                <w:szCs w:val="20"/>
              </w:rPr>
              <w:t>3</w:t>
            </w:r>
            <w:r>
              <w:rPr>
                <w:rFonts w:ascii="Overlock" w:eastAsia="Overlock" w:hAnsi="Overlock" w:cs="Overlock"/>
                <w:color w:val="000000"/>
                <w:sz w:val="20"/>
                <w:szCs w:val="20"/>
              </w:rPr>
              <w:t xml:space="preserve">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p w14:paraId="0B3E373C"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p w14:paraId="6CD9A347" w14:textId="77777777" w:rsidR="00B54EAD" w:rsidRDefault="00734111">
            <w:pPr>
              <w:pBdr>
                <w:top w:val="nil"/>
                <w:left w:val="nil"/>
                <w:bottom w:val="nil"/>
                <w:right w:val="nil"/>
                <w:between w:val="nil"/>
              </w:pBdr>
              <w:jc w:val="both"/>
              <w:rPr>
                <w:rFonts w:ascii="Overlock" w:eastAsia="Overlock" w:hAnsi="Overlock" w:cs="Overlock"/>
                <w:color w:val="000000"/>
                <w:sz w:val="12"/>
                <w:szCs w:val="12"/>
              </w:rPr>
            </w:pPr>
            <w:r>
              <w:rPr>
                <w:rFonts w:ascii="Overlock" w:eastAsia="Overlock" w:hAnsi="Overlock" w:cs="Overlock"/>
                <w:color w:val="000000"/>
                <w:sz w:val="12"/>
                <w:szCs w:val="12"/>
              </w:rPr>
              <w:t>Coerente alla tematica richiesta</w:t>
            </w:r>
          </w:p>
          <w:p w14:paraId="7459DA9E" w14:textId="77777777" w:rsidR="00B54EAD" w:rsidRDefault="0073411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12"/>
                <w:szCs w:val="12"/>
                <w:u w:val="single"/>
              </w:rPr>
              <w:t>(è valutabile 1 solo titolo).</w:t>
            </w:r>
          </w:p>
        </w:tc>
        <w:tc>
          <w:tcPr>
            <w:tcW w:w="1245" w:type="dxa"/>
            <w:shd w:val="clear" w:color="auto" w:fill="D9D9D9"/>
          </w:tcPr>
          <w:p w14:paraId="3624DB1B"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tc>
        <w:tc>
          <w:tcPr>
            <w:tcW w:w="1245" w:type="dxa"/>
          </w:tcPr>
          <w:p w14:paraId="0FCE63EF"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p w14:paraId="579DA62C" w14:textId="77777777" w:rsidR="00663903" w:rsidRDefault="00663903">
            <w:pPr>
              <w:pBdr>
                <w:top w:val="nil"/>
                <w:left w:val="nil"/>
                <w:bottom w:val="nil"/>
                <w:right w:val="nil"/>
                <w:between w:val="nil"/>
              </w:pBdr>
              <w:jc w:val="both"/>
              <w:rPr>
                <w:rFonts w:ascii="Overlock" w:eastAsia="Overlock" w:hAnsi="Overlock" w:cs="Overlock"/>
                <w:color w:val="000000"/>
                <w:sz w:val="20"/>
                <w:szCs w:val="20"/>
              </w:rPr>
            </w:pPr>
          </w:p>
          <w:p w14:paraId="60572548" w14:textId="77777777" w:rsidR="00663903" w:rsidRDefault="00663903">
            <w:pPr>
              <w:pBdr>
                <w:top w:val="nil"/>
                <w:left w:val="nil"/>
                <w:bottom w:val="nil"/>
                <w:right w:val="nil"/>
                <w:between w:val="nil"/>
              </w:pBdr>
              <w:jc w:val="both"/>
              <w:rPr>
                <w:rFonts w:ascii="Overlock" w:eastAsia="Overlock" w:hAnsi="Overlock" w:cs="Overlock"/>
                <w:color w:val="000000"/>
                <w:sz w:val="20"/>
                <w:szCs w:val="20"/>
              </w:rPr>
            </w:pPr>
          </w:p>
          <w:p w14:paraId="0F025AE9" w14:textId="77777777" w:rsidR="00663903" w:rsidRDefault="00663903">
            <w:pPr>
              <w:pBdr>
                <w:top w:val="nil"/>
                <w:left w:val="nil"/>
                <w:bottom w:val="nil"/>
                <w:right w:val="nil"/>
                <w:between w:val="nil"/>
              </w:pBdr>
              <w:jc w:val="both"/>
              <w:rPr>
                <w:rFonts w:ascii="Overlock" w:eastAsia="Overlock" w:hAnsi="Overlock" w:cs="Overlock"/>
                <w:color w:val="000000"/>
                <w:sz w:val="20"/>
                <w:szCs w:val="20"/>
              </w:rPr>
            </w:pPr>
          </w:p>
          <w:p w14:paraId="37D78A0A" w14:textId="77777777" w:rsidR="00663903" w:rsidRDefault="00663903">
            <w:pPr>
              <w:pBdr>
                <w:top w:val="nil"/>
                <w:left w:val="nil"/>
                <w:bottom w:val="nil"/>
                <w:right w:val="nil"/>
                <w:between w:val="nil"/>
              </w:pBdr>
              <w:jc w:val="both"/>
              <w:rPr>
                <w:rFonts w:ascii="Overlock" w:eastAsia="Overlock" w:hAnsi="Overlock" w:cs="Overlock"/>
                <w:color w:val="000000"/>
                <w:sz w:val="20"/>
                <w:szCs w:val="20"/>
              </w:rPr>
            </w:pPr>
          </w:p>
          <w:p w14:paraId="7D2A7F56" w14:textId="77777777" w:rsidR="00663903" w:rsidRDefault="00663903">
            <w:pPr>
              <w:pBdr>
                <w:top w:val="nil"/>
                <w:left w:val="nil"/>
                <w:bottom w:val="nil"/>
                <w:right w:val="nil"/>
                <w:between w:val="nil"/>
              </w:pBdr>
              <w:jc w:val="both"/>
              <w:rPr>
                <w:rFonts w:ascii="Overlock" w:eastAsia="Overlock" w:hAnsi="Overlock" w:cs="Overlock"/>
                <w:color w:val="000000"/>
                <w:sz w:val="20"/>
                <w:szCs w:val="20"/>
              </w:rPr>
            </w:pPr>
          </w:p>
          <w:p w14:paraId="3166A007" w14:textId="77777777" w:rsidR="00663903" w:rsidRDefault="00663903">
            <w:pPr>
              <w:pBdr>
                <w:top w:val="nil"/>
                <w:left w:val="nil"/>
                <w:bottom w:val="nil"/>
                <w:right w:val="nil"/>
                <w:between w:val="nil"/>
              </w:pBdr>
              <w:jc w:val="both"/>
              <w:rPr>
                <w:rFonts w:ascii="Overlock" w:eastAsia="Overlock" w:hAnsi="Overlock" w:cs="Overlock"/>
                <w:color w:val="000000"/>
                <w:sz w:val="20"/>
                <w:szCs w:val="20"/>
              </w:rPr>
            </w:pPr>
          </w:p>
          <w:p w14:paraId="2F502DA1" w14:textId="77777777" w:rsidR="008D1D3B" w:rsidRDefault="008D1D3B">
            <w:pPr>
              <w:pBdr>
                <w:top w:val="nil"/>
                <w:left w:val="nil"/>
                <w:bottom w:val="nil"/>
                <w:right w:val="nil"/>
                <w:between w:val="nil"/>
              </w:pBdr>
              <w:jc w:val="both"/>
              <w:rPr>
                <w:rFonts w:ascii="Overlock" w:eastAsia="Overlock" w:hAnsi="Overlock" w:cs="Overlock"/>
                <w:color w:val="000000"/>
                <w:sz w:val="20"/>
                <w:szCs w:val="20"/>
              </w:rPr>
            </w:pPr>
          </w:p>
          <w:p w14:paraId="5BA8D387" w14:textId="77777777" w:rsidR="008D1D3B" w:rsidRDefault="008D1D3B">
            <w:pPr>
              <w:pBdr>
                <w:top w:val="nil"/>
                <w:left w:val="nil"/>
                <w:bottom w:val="nil"/>
                <w:right w:val="nil"/>
                <w:between w:val="nil"/>
              </w:pBdr>
              <w:jc w:val="both"/>
              <w:rPr>
                <w:rFonts w:ascii="Overlock" w:eastAsia="Overlock" w:hAnsi="Overlock" w:cs="Overlock"/>
                <w:color w:val="000000"/>
                <w:sz w:val="20"/>
                <w:szCs w:val="20"/>
              </w:rPr>
            </w:pPr>
          </w:p>
          <w:p w14:paraId="3EF67074" w14:textId="77777777" w:rsidR="00663903" w:rsidRDefault="00663903">
            <w:pPr>
              <w:pBdr>
                <w:top w:val="nil"/>
                <w:left w:val="nil"/>
                <w:bottom w:val="nil"/>
                <w:right w:val="nil"/>
                <w:between w:val="nil"/>
              </w:pBdr>
              <w:jc w:val="both"/>
              <w:rPr>
                <w:rFonts w:ascii="Overlock" w:eastAsia="Overlock" w:hAnsi="Overlock" w:cs="Overlock"/>
                <w:color w:val="000000"/>
                <w:sz w:val="20"/>
                <w:szCs w:val="20"/>
              </w:rPr>
            </w:pPr>
          </w:p>
        </w:tc>
      </w:tr>
      <w:tr w:rsidR="00B54EAD" w14:paraId="5398F458" w14:textId="77777777">
        <w:tc>
          <w:tcPr>
            <w:tcW w:w="2378" w:type="dxa"/>
            <w:vAlign w:val="center"/>
          </w:tcPr>
          <w:p w14:paraId="5FE78755" w14:textId="77777777" w:rsidR="00B54EAD" w:rsidRDefault="00734111">
            <w:pPr>
              <w:pBdr>
                <w:top w:val="nil"/>
                <w:left w:val="nil"/>
                <w:bottom w:val="nil"/>
                <w:right w:val="nil"/>
                <w:between w:val="nil"/>
              </w:pBdr>
              <w:jc w:val="center"/>
              <w:rPr>
                <w:rFonts w:ascii="Overlock" w:eastAsia="Overlock" w:hAnsi="Overlock" w:cs="Overlock"/>
                <w:b/>
                <w:color w:val="000000"/>
                <w:sz w:val="20"/>
                <w:szCs w:val="20"/>
              </w:rPr>
            </w:pPr>
            <w:r>
              <w:rPr>
                <w:rFonts w:ascii="Overlock" w:eastAsia="Overlock" w:hAnsi="Overlock" w:cs="Overlock"/>
                <w:b/>
                <w:color w:val="000000"/>
                <w:sz w:val="20"/>
                <w:szCs w:val="20"/>
              </w:rPr>
              <w:lastRenderedPageBreak/>
              <w:t>Master I livello</w:t>
            </w:r>
            <w:r>
              <w:rPr>
                <w:rFonts w:ascii="Overlock" w:eastAsia="Overlock" w:hAnsi="Overlock" w:cs="Overlock"/>
                <w:color w:val="000000"/>
                <w:sz w:val="20"/>
                <w:szCs w:val="20"/>
              </w:rPr>
              <w:t xml:space="preserve"> o </w:t>
            </w:r>
            <w:r>
              <w:rPr>
                <w:rFonts w:ascii="Overlock" w:eastAsia="Overlock" w:hAnsi="Overlock" w:cs="Overlock"/>
                <w:b/>
                <w:color w:val="000000"/>
                <w:sz w:val="20"/>
                <w:szCs w:val="20"/>
              </w:rPr>
              <w:t xml:space="preserve">Corso di Perfezionamento annuale </w:t>
            </w:r>
          </w:p>
          <w:p w14:paraId="503FA77D"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b/>
                <w:color w:val="000000"/>
                <w:sz w:val="20"/>
                <w:szCs w:val="20"/>
              </w:rPr>
              <w:t xml:space="preserve">post </w:t>
            </w:r>
            <w:proofErr w:type="spellStart"/>
            <w:r>
              <w:rPr>
                <w:rFonts w:ascii="Overlock" w:eastAsia="Overlock" w:hAnsi="Overlock" w:cs="Overlock"/>
                <w:b/>
                <w:color w:val="000000"/>
                <w:sz w:val="20"/>
                <w:szCs w:val="20"/>
              </w:rPr>
              <w:t>lauream</w:t>
            </w:r>
            <w:proofErr w:type="spellEnd"/>
            <w:r>
              <w:rPr>
                <w:rFonts w:ascii="Overlock" w:eastAsia="Overlock" w:hAnsi="Overlock" w:cs="Overlock"/>
                <w:color w:val="000000"/>
                <w:sz w:val="20"/>
                <w:szCs w:val="20"/>
              </w:rPr>
              <w:t xml:space="preserve"> </w:t>
            </w:r>
          </w:p>
          <w:p w14:paraId="3509378F" w14:textId="77777777" w:rsidR="00B54EAD" w:rsidRDefault="00B54EAD">
            <w:pPr>
              <w:pBdr>
                <w:top w:val="nil"/>
                <w:left w:val="nil"/>
                <w:bottom w:val="nil"/>
                <w:right w:val="nil"/>
                <w:between w:val="nil"/>
              </w:pBdr>
              <w:jc w:val="center"/>
              <w:rPr>
                <w:rFonts w:ascii="Overlock" w:eastAsia="Overlock" w:hAnsi="Overlock" w:cs="Overlock"/>
                <w:color w:val="000000"/>
                <w:sz w:val="16"/>
                <w:szCs w:val="16"/>
              </w:rPr>
            </w:pPr>
          </w:p>
          <w:p w14:paraId="3DA537ED" w14:textId="77777777" w:rsidR="00B54EAD" w:rsidRDefault="00B54EAD">
            <w:pPr>
              <w:pBdr>
                <w:top w:val="nil"/>
                <w:left w:val="nil"/>
                <w:bottom w:val="nil"/>
                <w:right w:val="nil"/>
                <w:between w:val="nil"/>
              </w:pBdr>
              <w:jc w:val="center"/>
              <w:rPr>
                <w:rFonts w:ascii="Overlock" w:eastAsia="Overlock" w:hAnsi="Overlock" w:cs="Overlock"/>
                <w:color w:val="000000"/>
                <w:sz w:val="20"/>
                <w:szCs w:val="20"/>
                <w:u w:val="single"/>
              </w:rPr>
            </w:pPr>
          </w:p>
        </w:tc>
        <w:tc>
          <w:tcPr>
            <w:tcW w:w="3686" w:type="dxa"/>
            <w:shd w:val="clear" w:color="auto" w:fill="D9D9D9"/>
            <w:vAlign w:val="center"/>
          </w:tcPr>
          <w:p w14:paraId="065F43D0"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p w14:paraId="0FB92555"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p w14:paraId="4CD9EC25" w14:textId="77777777" w:rsidR="00B54EAD" w:rsidRDefault="00734111">
            <w:pPr>
              <w:numPr>
                <w:ilvl w:val="0"/>
                <w:numId w:val="2"/>
              </w:numPr>
              <w:pBdr>
                <w:top w:val="nil"/>
                <w:left w:val="nil"/>
                <w:bottom w:val="nil"/>
                <w:right w:val="nil"/>
                <w:between w:val="nil"/>
              </w:pBdr>
              <w:rPr>
                <w:rFonts w:ascii="Overlock" w:eastAsia="Overlock" w:hAnsi="Overlock" w:cs="Overlock"/>
                <w:color w:val="000000"/>
                <w:sz w:val="20"/>
                <w:szCs w:val="20"/>
              </w:rPr>
            </w:pPr>
            <w:r>
              <w:rPr>
                <w:rFonts w:ascii="Overlock" w:eastAsia="Overlock" w:hAnsi="Overlock" w:cs="Overlock"/>
                <w:color w:val="000000"/>
                <w:sz w:val="20"/>
                <w:szCs w:val="20"/>
              </w:rPr>
              <w:t>Inserire l’argomento del master o del corso perfezionamento</w:t>
            </w:r>
          </w:p>
          <w:p w14:paraId="5F451F1B" w14:textId="77777777" w:rsidR="00B54EAD" w:rsidRDefault="00734111">
            <w:pPr>
              <w:numPr>
                <w:ilvl w:val="0"/>
                <w:numId w:val="2"/>
              </w:numPr>
              <w:pBdr>
                <w:top w:val="nil"/>
                <w:left w:val="nil"/>
                <w:bottom w:val="nil"/>
                <w:right w:val="nil"/>
                <w:between w:val="nil"/>
              </w:pBdr>
              <w:rPr>
                <w:rFonts w:ascii="Overlock" w:eastAsia="Overlock" w:hAnsi="Overlock" w:cs="Overlock"/>
                <w:color w:val="000000"/>
                <w:sz w:val="20"/>
                <w:szCs w:val="20"/>
              </w:rPr>
            </w:pPr>
            <w:r>
              <w:rPr>
                <w:rFonts w:ascii="Overlock" w:eastAsia="Overlock" w:hAnsi="Overlock" w:cs="Overlock"/>
                <w:color w:val="000000"/>
                <w:sz w:val="20"/>
                <w:szCs w:val="20"/>
              </w:rPr>
              <w:t xml:space="preserve">Spiegare brevemente in che modo è coerente alla tematica richiesta </w:t>
            </w:r>
          </w:p>
          <w:p w14:paraId="79C73C93" w14:textId="77777777" w:rsidR="00B54EAD" w:rsidRDefault="00B54EAD">
            <w:pPr>
              <w:pBdr>
                <w:top w:val="nil"/>
                <w:left w:val="nil"/>
                <w:bottom w:val="nil"/>
                <w:right w:val="nil"/>
                <w:between w:val="nil"/>
              </w:pBdr>
              <w:rPr>
                <w:rFonts w:ascii="Overlock" w:eastAsia="Overlock" w:hAnsi="Overlock" w:cs="Overlock"/>
                <w:color w:val="000000"/>
                <w:sz w:val="20"/>
                <w:szCs w:val="20"/>
              </w:rPr>
            </w:pPr>
          </w:p>
          <w:p w14:paraId="6B6BD793"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p w14:paraId="233A0C21"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tc>
        <w:tc>
          <w:tcPr>
            <w:tcW w:w="1415" w:type="dxa"/>
            <w:vAlign w:val="center"/>
          </w:tcPr>
          <w:p w14:paraId="04F00CDB"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 xml:space="preserve">1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 xml:space="preserve">. </w:t>
            </w:r>
          </w:p>
          <w:p w14:paraId="0829F040" w14:textId="77777777" w:rsidR="00B54EAD" w:rsidRDefault="00B54EAD">
            <w:pPr>
              <w:pBdr>
                <w:top w:val="nil"/>
                <w:left w:val="nil"/>
                <w:bottom w:val="nil"/>
                <w:right w:val="nil"/>
                <w:between w:val="nil"/>
              </w:pBdr>
              <w:jc w:val="center"/>
              <w:rPr>
                <w:rFonts w:ascii="Overlock" w:eastAsia="Overlock" w:hAnsi="Overlock" w:cs="Overlock"/>
                <w:color w:val="000000"/>
                <w:sz w:val="20"/>
                <w:szCs w:val="20"/>
              </w:rPr>
            </w:pPr>
          </w:p>
          <w:p w14:paraId="4BF26DB0" w14:textId="77777777" w:rsidR="00B54EAD" w:rsidRDefault="00734111">
            <w:pPr>
              <w:pBdr>
                <w:top w:val="nil"/>
                <w:left w:val="nil"/>
                <w:bottom w:val="nil"/>
                <w:right w:val="nil"/>
                <w:between w:val="nil"/>
              </w:pBdr>
              <w:jc w:val="both"/>
              <w:rPr>
                <w:rFonts w:ascii="Overlock" w:eastAsia="Overlock" w:hAnsi="Overlock" w:cs="Overlock"/>
                <w:color w:val="000000"/>
                <w:sz w:val="12"/>
                <w:szCs w:val="12"/>
              </w:rPr>
            </w:pPr>
            <w:r>
              <w:rPr>
                <w:rFonts w:ascii="Overlock" w:eastAsia="Overlock" w:hAnsi="Overlock" w:cs="Overlock"/>
                <w:color w:val="000000"/>
                <w:sz w:val="12"/>
                <w:szCs w:val="12"/>
              </w:rPr>
              <w:t>Coerente alla tematica richiesta</w:t>
            </w:r>
          </w:p>
          <w:p w14:paraId="2E66D9BF" w14:textId="77777777" w:rsidR="00B54EAD" w:rsidRDefault="0073411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12"/>
                <w:szCs w:val="12"/>
                <w:u w:val="single"/>
              </w:rPr>
              <w:t xml:space="preserve">(è valutabile 1 solo </w:t>
            </w:r>
            <w:r>
              <w:rPr>
                <w:rFonts w:ascii="Overlock" w:eastAsia="Overlock" w:hAnsi="Overlock" w:cs="Overlock"/>
                <w:color w:val="000000"/>
                <w:sz w:val="12"/>
                <w:szCs w:val="12"/>
                <w:u w:val="single"/>
              </w:rPr>
              <w:t>titolo)</w:t>
            </w:r>
          </w:p>
        </w:tc>
        <w:tc>
          <w:tcPr>
            <w:tcW w:w="1245" w:type="dxa"/>
            <w:shd w:val="clear" w:color="auto" w:fill="D9D9D9"/>
          </w:tcPr>
          <w:p w14:paraId="3ABC41F0"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tc>
        <w:tc>
          <w:tcPr>
            <w:tcW w:w="1245" w:type="dxa"/>
          </w:tcPr>
          <w:p w14:paraId="633A6DF3"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tc>
      </w:tr>
    </w:tbl>
    <w:p w14:paraId="2DE2B17B"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p w14:paraId="6CBF8988"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p w14:paraId="0B0C1C0C" w14:textId="77777777" w:rsidR="00B54EAD" w:rsidRDefault="00B54EAD">
      <w:pPr>
        <w:pBdr>
          <w:top w:val="nil"/>
          <w:left w:val="nil"/>
          <w:bottom w:val="nil"/>
          <w:right w:val="nil"/>
          <w:between w:val="nil"/>
        </w:pBdr>
        <w:jc w:val="both"/>
        <w:rPr>
          <w:rFonts w:ascii="Overlock" w:eastAsia="Overlock" w:hAnsi="Overlock" w:cs="Overlock"/>
          <w:color w:val="000000"/>
        </w:rPr>
      </w:pPr>
    </w:p>
    <w:tbl>
      <w:tblPr>
        <w:tblStyle w:val="a0"/>
        <w:tblW w:w="1003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8"/>
        <w:gridCol w:w="3686"/>
        <w:gridCol w:w="1409"/>
        <w:gridCol w:w="1246"/>
        <w:gridCol w:w="1308"/>
        <w:gridCol w:w="6"/>
      </w:tblGrid>
      <w:tr w:rsidR="00B54EAD" w14:paraId="0AED185C" w14:textId="77777777">
        <w:trPr>
          <w:gridAfter w:val="1"/>
          <w:wAfter w:w="6" w:type="dxa"/>
        </w:trPr>
        <w:tc>
          <w:tcPr>
            <w:tcW w:w="10027" w:type="dxa"/>
            <w:gridSpan w:val="5"/>
          </w:tcPr>
          <w:p w14:paraId="6A9CB2BA" w14:textId="77777777" w:rsidR="00B54EAD" w:rsidRDefault="00734111">
            <w:pPr>
              <w:pBdr>
                <w:top w:val="nil"/>
                <w:left w:val="nil"/>
                <w:bottom w:val="nil"/>
                <w:right w:val="nil"/>
                <w:between w:val="nil"/>
              </w:pBdr>
              <w:jc w:val="center"/>
              <w:rPr>
                <w:rFonts w:ascii="Overlock" w:eastAsia="Overlock" w:hAnsi="Overlock" w:cs="Overlock"/>
                <w:b/>
                <w:color w:val="000000"/>
                <w:sz w:val="20"/>
                <w:szCs w:val="20"/>
              </w:rPr>
            </w:pPr>
            <w:r>
              <w:rPr>
                <w:rFonts w:ascii="Overlock" w:eastAsia="Overlock" w:hAnsi="Overlock" w:cs="Overlock"/>
                <w:b/>
                <w:color w:val="000000"/>
                <w:sz w:val="20"/>
                <w:szCs w:val="20"/>
              </w:rPr>
              <w:t xml:space="preserve">PROFESSIONALI </w:t>
            </w:r>
            <w:r>
              <w:rPr>
                <w:rFonts w:ascii="Overlock" w:eastAsia="Overlock" w:hAnsi="Overlock" w:cs="Overlock"/>
                <w:b/>
                <w:sz w:val="20"/>
                <w:szCs w:val="20"/>
              </w:rPr>
              <w:t>(max 70</w:t>
            </w:r>
            <w:r>
              <w:rPr>
                <w:rFonts w:ascii="Overlock" w:eastAsia="Overlock" w:hAnsi="Overlock" w:cs="Overlock"/>
                <w:b/>
                <w:color w:val="000000"/>
                <w:sz w:val="20"/>
                <w:szCs w:val="20"/>
              </w:rPr>
              <w:t xml:space="preserve"> punti)</w:t>
            </w:r>
          </w:p>
          <w:p w14:paraId="18817685" w14:textId="77777777" w:rsidR="00B54EAD" w:rsidRDefault="00734111">
            <w:pPr>
              <w:pBdr>
                <w:top w:val="nil"/>
                <w:left w:val="nil"/>
                <w:bottom w:val="nil"/>
                <w:right w:val="nil"/>
                <w:between w:val="nil"/>
              </w:pBdr>
              <w:jc w:val="center"/>
              <w:rPr>
                <w:rFonts w:ascii="Overlock" w:eastAsia="Overlock" w:hAnsi="Overlock" w:cs="Overlock"/>
                <w:color w:val="000000"/>
                <w:sz w:val="20"/>
                <w:szCs w:val="20"/>
                <w:u w:val="single"/>
              </w:rPr>
            </w:pPr>
            <w:r>
              <w:rPr>
                <w:rFonts w:ascii="Overlock" w:eastAsia="Overlock" w:hAnsi="Overlock" w:cs="Overlock"/>
                <w:b/>
                <w:color w:val="000000"/>
                <w:sz w:val="20"/>
                <w:szCs w:val="20"/>
              </w:rPr>
              <w:t xml:space="preserve"> </w:t>
            </w:r>
            <w:r>
              <w:rPr>
                <w:rFonts w:ascii="Overlock" w:eastAsia="Overlock" w:hAnsi="Overlock" w:cs="Overlock"/>
                <w:color w:val="000000"/>
                <w:sz w:val="20"/>
                <w:szCs w:val="20"/>
                <w:u w:val="single"/>
              </w:rPr>
              <w:t xml:space="preserve">Inserire i dati richiesti nelle caselle grigie </w:t>
            </w:r>
            <w:r>
              <w:rPr>
                <w:rFonts w:ascii="Overlock" w:eastAsia="Overlock" w:hAnsi="Overlock" w:cs="Overlock"/>
                <w:color w:val="000000"/>
                <w:sz w:val="20"/>
                <w:szCs w:val="20"/>
                <w:u w:val="single"/>
                <w:shd w:val="clear" w:color="auto" w:fill="D9D9D9"/>
              </w:rPr>
              <w:t xml:space="preserve">        </w:t>
            </w:r>
            <w:r>
              <w:rPr>
                <w:rFonts w:ascii="Overlock" w:eastAsia="Overlock" w:hAnsi="Overlock" w:cs="Overlock"/>
                <w:color w:val="000000"/>
                <w:sz w:val="20"/>
                <w:szCs w:val="20"/>
                <w:u w:val="single"/>
              </w:rPr>
              <w:t>;indicare il punteggio richiesto nella corrispondente cella della VALUTAZIONE RICHIESTA</w:t>
            </w:r>
          </w:p>
          <w:p w14:paraId="39AC83D7" w14:textId="77777777" w:rsidR="00B54EAD" w:rsidRDefault="00B54EAD">
            <w:pPr>
              <w:pBdr>
                <w:top w:val="nil"/>
                <w:left w:val="nil"/>
                <w:bottom w:val="nil"/>
                <w:right w:val="nil"/>
                <w:between w:val="nil"/>
              </w:pBdr>
              <w:jc w:val="center"/>
              <w:rPr>
                <w:rFonts w:ascii="Overlock" w:eastAsia="Overlock" w:hAnsi="Overlock" w:cs="Overlock"/>
                <w:color w:val="000000"/>
                <w:sz w:val="20"/>
                <w:szCs w:val="20"/>
                <w:u w:val="single"/>
              </w:rPr>
            </w:pPr>
          </w:p>
          <w:p w14:paraId="2A4A9970" w14:textId="77777777" w:rsidR="00B54EAD" w:rsidRDefault="0073411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color w:val="000000"/>
                <w:sz w:val="20"/>
                <w:szCs w:val="20"/>
              </w:rPr>
              <w:t xml:space="preserve">In caso di informazioni generiche, indefinite e incomplete non </w:t>
            </w:r>
            <w:r>
              <w:rPr>
                <w:rFonts w:ascii="Overlock" w:eastAsia="Overlock" w:hAnsi="Overlock" w:cs="Overlock"/>
                <w:color w:val="000000"/>
                <w:sz w:val="20"/>
                <w:szCs w:val="20"/>
              </w:rPr>
              <w:t>sarà attribuito alcun punteggio.</w:t>
            </w:r>
          </w:p>
        </w:tc>
      </w:tr>
      <w:tr w:rsidR="00B54EAD" w14:paraId="0E54C7E9" w14:textId="77777777">
        <w:tc>
          <w:tcPr>
            <w:tcW w:w="2378" w:type="dxa"/>
            <w:vAlign w:val="center"/>
          </w:tcPr>
          <w:p w14:paraId="44CC3D84" w14:textId="77777777" w:rsidR="00B54EAD" w:rsidRDefault="00734111">
            <w:pPr>
              <w:pBdr>
                <w:top w:val="nil"/>
                <w:left w:val="nil"/>
                <w:bottom w:val="nil"/>
                <w:right w:val="nil"/>
                <w:between w:val="nil"/>
              </w:pBdr>
              <w:jc w:val="center"/>
              <w:rPr>
                <w:rFonts w:ascii="Overlock" w:eastAsia="Overlock" w:hAnsi="Overlock" w:cs="Overlock"/>
                <w:b/>
                <w:color w:val="000000"/>
                <w:sz w:val="20"/>
                <w:szCs w:val="20"/>
              </w:rPr>
            </w:pPr>
            <w:r>
              <w:rPr>
                <w:rFonts w:ascii="Overlock" w:eastAsia="Overlock" w:hAnsi="Overlock" w:cs="Overlock"/>
                <w:b/>
                <w:color w:val="000000"/>
                <w:sz w:val="20"/>
                <w:szCs w:val="20"/>
              </w:rPr>
              <w:t>AREA</w:t>
            </w:r>
          </w:p>
        </w:tc>
        <w:tc>
          <w:tcPr>
            <w:tcW w:w="5095" w:type="dxa"/>
            <w:gridSpan w:val="2"/>
            <w:vAlign w:val="center"/>
          </w:tcPr>
          <w:p w14:paraId="6A60BE5A" w14:textId="77777777" w:rsidR="00B54EAD" w:rsidRDefault="00734111">
            <w:pPr>
              <w:pBdr>
                <w:top w:val="nil"/>
                <w:left w:val="nil"/>
                <w:bottom w:val="nil"/>
                <w:right w:val="nil"/>
                <w:between w:val="nil"/>
              </w:pBdr>
              <w:jc w:val="center"/>
              <w:rPr>
                <w:rFonts w:ascii="Overlock" w:eastAsia="Overlock" w:hAnsi="Overlock" w:cs="Overlock"/>
                <w:b/>
                <w:color w:val="000000"/>
                <w:sz w:val="20"/>
                <w:szCs w:val="20"/>
              </w:rPr>
            </w:pPr>
            <w:r>
              <w:rPr>
                <w:rFonts w:ascii="Overlock" w:eastAsia="Overlock" w:hAnsi="Overlock" w:cs="Overlock"/>
                <w:b/>
                <w:color w:val="000000"/>
                <w:sz w:val="20"/>
                <w:szCs w:val="20"/>
              </w:rPr>
              <w:t>Descrizione e Punteggio</w:t>
            </w:r>
          </w:p>
        </w:tc>
        <w:tc>
          <w:tcPr>
            <w:tcW w:w="1246" w:type="dxa"/>
            <w:vAlign w:val="center"/>
          </w:tcPr>
          <w:p w14:paraId="1C7374E3" w14:textId="77777777" w:rsidR="00B54EAD" w:rsidRDefault="00734111">
            <w:pPr>
              <w:pBdr>
                <w:top w:val="nil"/>
                <w:left w:val="nil"/>
                <w:bottom w:val="nil"/>
                <w:right w:val="nil"/>
                <w:between w:val="nil"/>
              </w:pBdr>
              <w:jc w:val="center"/>
              <w:rPr>
                <w:rFonts w:ascii="Overlock" w:eastAsia="Overlock" w:hAnsi="Overlock" w:cs="Overlock"/>
                <w:b/>
                <w:color w:val="000000"/>
                <w:sz w:val="20"/>
                <w:szCs w:val="20"/>
              </w:rPr>
            </w:pPr>
            <w:r>
              <w:rPr>
                <w:rFonts w:ascii="Overlock" w:eastAsia="Overlock" w:hAnsi="Overlock" w:cs="Overlock"/>
                <w:b/>
                <w:color w:val="000000"/>
                <w:sz w:val="20"/>
                <w:szCs w:val="20"/>
              </w:rPr>
              <w:t>Valutazione richiesta</w:t>
            </w:r>
          </w:p>
        </w:tc>
        <w:tc>
          <w:tcPr>
            <w:tcW w:w="1314" w:type="dxa"/>
            <w:gridSpan w:val="2"/>
            <w:vAlign w:val="center"/>
          </w:tcPr>
          <w:p w14:paraId="1457FB6A" w14:textId="77777777" w:rsidR="00B54EAD" w:rsidRDefault="00734111">
            <w:pPr>
              <w:pBdr>
                <w:top w:val="nil"/>
                <w:left w:val="nil"/>
                <w:bottom w:val="nil"/>
                <w:right w:val="nil"/>
                <w:between w:val="nil"/>
              </w:pBdr>
              <w:jc w:val="center"/>
              <w:rPr>
                <w:rFonts w:ascii="Overlock" w:eastAsia="Overlock" w:hAnsi="Overlock" w:cs="Overlock"/>
                <w:b/>
                <w:color w:val="000000"/>
                <w:sz w:val="20"/>
                <w:szCs w:val="20"/>
              </w:rPr>
            </w:pPr>
            <w:r>
              <w:rPr>
                <w:rFonts w:ascii="Overlock" w:eastAsia="Overlock" w:hAnsi="Overlock" w:cs="Overlock"/>
                <w:b/>
                <w:color w:val="000000"/>
                <w:sz w:val="20"/>
                <w:szCs w:val="20"/>
              </w:rPr>
              <w:t>Valutazione assegnata</w:t>
            </w:r>
          </w:p>
        </w:tc>
      </w:tr>
      <w:tr w:rsidR="007A4701" w14:paraId="68CB64FA" w14:textId="77777777">
        <w:trPr>
          <w:trHeight w:val="313"/>
        </w:trPr>
        <w:tc>
          <w:tcPr>
            <w:tcW w:w="2378" w:type="dxa"/>
            <w:vMerge w:val="restart"/>
            <w:vAlign w:val="center"/>
          </w:tcPr>
          <w:p w14:paraId="09FBA78F" w14:textId="77777777" w:rsidR="007A4701" w:rsidRDefault="007A4701">
            <w:pPr>
              <w:pBdr>
                <w:top w:val="nil"/>
                <w:left w:val="nil"/>
                <w:bottom w:val="nil"/>
                <w:right w:val="nil"/>
                <w:between w:val="nil"/>
              </w:pBdr>
              <w:jc w:val="center"/>
              <w:rPr>
                <w:rFonts w:ascii="Overlock" w:eastAsia="Overlock" w:hAnsi="Overlock" w:cs="Overlock"/>
                <w:b/>
                <w:color w:val="000000"/>
                <w:sz w:val="20"/>
                <w:szCs w:val="20"/>
              </w:rPr>
            </w:pPr>
            <w:r>
              <w:rPr>
                <w:rFonts w:ascii="Overlock" w:eastAsia="Overlock" w:hAnsi="Overlock" w:cs="Overlock"/>
                <w:b/>
                <w:color w:val="000000"/>
                <w:sz w:val="20"/>
                <w:szCs w:val="20"/>
              </w:rPr>
              <w:t>TITOLARITA’ di DIRIGENZA SCOLASTICA</w:t>
            </w:r>
          </w:p>
          <w:p w14:paraId="1657D545" w14:textId="77777777" w:rsidR="007A4701" w:rsidRDefault="007A4701">
            <w:pPr>
              <w:jc w:val="center"/>
              <w:rPr>
                <w:sz w:val="16"/>
                <w:szCs w:val="16"/>
              </w:rPr>
            </w:pPr>
            <w:r>
              <w:rPr>
                <w:sz w:val="16"/>
                <w:szCs w:val="16"/>
              </w:rPr>
              <w:t>(non si considera l’anno in corso)</w:t>
            </w:r>
          </w:p>
          <w:p w14:paraId="4D629E4F" w14:textId="77777777" w:rsidR="007A4701" w:rsidRDefault="007A4701" w:rsidP="0024289C">
            <w:pPr>
              <w:pBdr>
                <w:top w:val="nil"/>
                <w:left w:val="nil"/>
                <w:bottom w:val="nil"/>
                <w:right w:val="nil"/>
                <w:between w:val="nil"/>
              </w:pBdr>
              <w:jc w:val="center"/>
              <w:rPr>
                <w:rFonts w:ascii="Overlock" w:eastAsia="Overlock" w:hAnsi="Overlock" w:cs="Overlock"/>
                <w:b/>
                <w:color w:val="000000"/>
                <w:sz w:val="20"/>
                <w:szCs w:val="20"/>
              </w:rPr>
            </w:pPr>
          </w:p>
        </w:tc>
        <w:tc>
          <w:tcPr>
            <w:tcW w:w="3686" w:type="dxa"/>
            <w:vAlign w:val="center"/>
          </w:tcPr>
          <w:p w14:paraId="5B602958" w14:textId="25C0D550" w:rsidR="007A4701" w:rsidRDefault="007A4701">
            <w:pPr>
              <w:pBdr>
                <w:top w:val="nil"/>
                <w:left w:val="nil"/>
                <w:bottom w:val="nil"/>
                <w:right w:val="nil"/>
                <w:between w:val="nil"/>
              </w:pBdr>
              <w:rPr>
                <w:rFonts w:ascii="Overlock" w:eastAsia="Overlock" w:hAnsi="Overlock" w:cs="Overlock"/>
                <w:sz w:val="20"/>
                <w:szCs w:val="20"/>
              </w:rPr>
            </w:pPr>
            <w:r>
              <w:rPr>
                <w:rFonts w:ascii="Overlock" w:eastAsia="Overlock" w:hAnsi="Overlock" w:cs="Overlock"/>
                <w:sz w:val="20"/>
                <w:szCs w:val="20"/>
              </w:rPr>
              <w:t>≥15 anni</w:t>
            </w:r>
          </w:p>
        </w:tc>
        <w:tc>
          <w:tcPr>
            <w:tcW w:w="1409" w:type="dxa"/>
            <w:vAlign w:val="center"/>
          </w:tcPr>
          <w:p w14:paraId="131EFD59" w14:textId="782B9419" w:rsidR="007A4701" w:rsidRDefault="007A4701">
            <w:pPr>
              <w:pBdr>
                <w:top w:val="nil"/>
                <w:left w:val="nil"/>
                <w:bottom w:val="nil"/>
                <w:right w:val="nil"/>
                <w:between w:val="nil"/>
              </w:pBdr>
              <w:jc w:val="center"/>
              <w:rPr>
                <w:rFonts w:ascii="Overlock" w:eastAsia="Overlock" w:hAnsi="Overlock" w:cs="Overlock"/>
                <w:sz w:val="20"/>
                <w:szCs w:val="20"/>
              </w:rPr>
            </w:pPr>
            <w:r>
              <w:rPr>
                <w:rFonts w:ascii="Overlock" w:eastAsia="Overlock" w:hAnsi="Overlock" w:cs="Overlock"/>
                <w:sz w:val="20"/>
                <w:szCs w:val="20"/>
              </w:rPr>
              <w:t xml:space="preserve">14 </w:t>
            </w:r>
            <w:proofErr w:type="spellStart"/>
            <w:r>
              <w:rPr>
                <w:rFonts w:ascii="Overlock" w:eastAsia="Overlock" w:hAnsi="Overlock" w:cs="Overlock"/>
                <w:sz w:val="20"/>
                <w:szCs w:val="20"/>
              </w:rPr>
              <w:t>pt</w:t>
            </w:r>
            <w:proofErr w:type="spellEnd"/>
            <w:r>
              <w:rPr>
                <w:rFonts w:ascii="Overlock" w:eastAsia="Overlock" w:hAnsi="Overlock" w:cs="Overlock"/>
                <w:sz w:val="20"/>
                <w:szCs w:val="20"/>
              </w:rPr>
              <w:t>.</w:t>
            </w:r>
          </w:p>
        </w:tc>
        <w:tc>
          <w:tcPr>
            <w:tcW w:w="1246" w:type="dxa"/>
            <w:vMerge w:val="restart"/>
            <w:shd w:val="clear" w:color="auto" w:fill="D9D9D9"/>
          </w:tcPr>
          <w:p w14:paraId="26E9F3C9" w14:textId="77777777" w:rsidR="007A4701" w:rsidRDefault="007A4701">
            <w:pPr>
              <w:pBdr>
                <w:top w:val="nil"/>
                <w:left w:val="nil"/>
                <w:bottom w:val="nil"/>
                <w:right w:val="nil"/>
                <w:between w:val="nil"/>
              </w:pBdr>
              <w:jc w:val="both"/>
              <w:rPr>
                <w:rFonts w:ascii="Overlock" w:eastAsia="Overlock" w:hAnsi="Overlock" w:cs="Overlock"/>
                <w:color w:val="000000"/>
                <w:sz w:val="20"/>
                <w:szCs w:val="20"/>
              </w:rPr>
            </w:pPr>
          </w:p>
        </w:tc>
        <w:tc>
          <w:tcPr>
            <w:tcW w:w="1314" w:type="dxa"/>
            <w:gridSpan w:val="2"/>
            <w:vMerge w:val="restart"/>
          </w:tcPr>
          <w:p w14:paraId="783A1F30" w14:textId="77777777" w:rsidR="007A4701" w:rsidRDefault="007A4701">
            <w:pPr>
              <w:pBdr>
                <w:top w:val="nil"/>
                <w:left w:val="nil"/>
                <w:bottom w:val="nil"/>
                <w:right w:val="nil"/>
                <w:between w:val="nil"/>
              </w:pBdr>
              <w:jc w:val="both"/>
              <w:rPr>
                <w:rFonts w:ascii="Overlock" w:eastAsia="Overlock" w:hAnsi="Overlock" w:cs="Overlock"/>
                <w:color w:val="000000"/>
                <w:sz w:val="20"/>
                <w:szCs w:val="20"/>
              </w:rPr>
            </w:pPr>
          </w:p>
        </w:tc>
      </w:tr>
      <w:tr w:rsidR="007A4701" w14:paraId="2D524907" w14:textId="77777777">
        <w:trPr>
          <w:trHeight w:val="313"/>
        </w:trPr>
        <w:tc>
          <w:tcPr>
            <w:tcW w:w="2378" w:type="dxa"/>
            <w:vMerge/>
            <w:vAlign w:val="center"/>
          </w:tcPr>
          <w:p w14:paraId="040E2C6F" w14:textId="77777777" w:rsidR="007A4701" w:rsidRDefault="007A4701">
            <w:pPr>
              <w:pBdr>
                <w:top w:val="nil"/>
                <w:left w:val="nil"/>
                <w:bottom w:val="nil"/>
                <w:right w:val="nil"/>
                <w:between w:val="nil"/>
              </w:pBdr>
              <w:jc w:val="center"/>
              <w:rPr>
                <w:rFonts w:ascii="Overlock" w:eastAsia="Overlock" w:hAnsi="Overlock" w:cs="Overlock"/>
                <w:b/>
                <w:sz w:val="20"/>
                <w:szCs w:val="20"/>
              </w:rPr>
            </w:pPr>
          </w:p>
        </w:tc>
        <w:tc>
          <w:tcPr>
            <w:tcW w:w="3686" w:type="dxa"/>
            <w:vAlign w:val="center"/>
          </w:tcPr>
          <w:p w14:paraId="2ECB53D3" w14:textId="77777777" w:rsidR="007A4701" w:rsidRDefault="007A4701">
            <w:pPr>
              <w:pBdr>
                <w:top w:val="nil"/>
                <w:left w:val="nil"/>
                <w:bottom w:val="nil"/>
                <w:right w:val="nil"/>
                <w:between w:val="nil"/>
              </w:pBdr>
              <w:rPr>
                <w:rFonts w:ascii="Overlock" w:eastAsia="Overlock" w:hAnsi="Overlock" w:cs="Overlock"/>
                <w:color w:val="000000"/>
                <w:sz w:val="20"/>
                <w:szCs w:val="20"/>
              </w:rPr>
            </w:pPr>
            <w:r>
              <w:rPr>
                <w:rFonts w:ascii="Overlock" w:eastAsia="Overlock" w:hAnsi="Overlock" w:cs="Overlock"/>
                <w:sz w:val="20"/>
                <w:szCs w:val="20"/>
              </w:rPr>
              <w:t>≥10 anni</w:t>
            </w:r>
          </w:p>
        </w:tc>
        <w:tc>
          <w:tcPr>
            <w:tcW w:w="1409" w:type="dxa"/>
            <w:vAlign w:val="center"/>
          </w:tcPr>
          <w:p w14:paraId="495B93A7" w14:textId="5DE8A5F0" w:rsidR="007A4701" w:rsidRDefault="007A470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sz w:val="20"/>
                <w:szCs w:val="20"/>
              </w:rPr>
              <w:t xml:space="preserve">11 </w:t>
            </w:r>
            <w:proofErr w:type="spellStart"/>
            <w:r>
              <w:rPr>
                <w:rFonts w:ascii="Overlock" w:eastAsia="Overlock" w:hAnsi="Overlock" w:cs="Overlock"/>
                <w:sz w:val="20"/>
                <w:szCs w:val="20"/>
              </w:rPr>
              <w:t>pt</w:t>
            </w:r>
            <w:proofErr w:type="spellEnd"/>
            <w:r>
              <w:rPr>
                <w:rFonts w:ascii="Overlock" w:eastAsia="Overlock" w:hAnsi="Overlock" w:cs="Overlock"/>
                <w:sz w:val="20"/>
                <w:szCs w:val="20"/>
              </w:rPr>
              <w:t>.</w:t>
            </w:r>
          </w:p>
        </w:tc>
        <w:tc>
          <w:tcPr>
            <w:tcW w:w="1246" w:type="dxa"/>
            <w:vMerge/>
            <w:shd w:val="clear" w:color="auto" w:fill="D9D9D9"/>
          </w:tcPr>
          <w:p w14:paraId="593C4AE1" w14:textId="77777777" w:rsidR="007A4701" w:rsidRDefault="007A4701">
            <w:pPr>
              <w:pBdr>
                <w:top w:val="nil"/>
                <w:left w:val="nil"/>
                <w:bottom w:val="nil"/>
                <w:right w:val="nil"/>
                <w:between w:val="nil"/>
              </w:pBdr>
              <w:jc w:val="both"/>
              <w:rPr>
                <w:rFonts w:ascii="Overlock" w:eastAsia="Overlock" w:hAnsi="Overlock" w:cs="Overlock"/>
                <w:color w:val="000000"/>
                <w:sz w:val="20"/>
                <w:szCs w:val="20"/>
              </w:rPr>
            </w:pPr>
          </w:p>
        </w:tc>
        <w:tc>
          <w:tcPr>
            <w:tcW w:w="1314" w:type="dxa"/>
            <w:gridSpan w:val="2"/>
            <w:vMerge/>
          </w:tcPr>
          <w:p w14:paraId="79117213" w14:textId="77777777" w:rsidR="007A4701" w:rsidRDefault="007A4701">
            <w:pPr>
              <w:pBdr>
                <w:top w:val="nil"/>
                <w:left w:val="nil"/>
                <w:bottom w:val="nil"/>
                <w:right w:val="nil"/>
                <w:between w:val="nil"/>
              </w:pBdr>
              <w:jc w:val="both"/>
              <w:rPr>
                <w:rFonts w:ascii="Overlock" w:eastAsia="Overlock" w:hAnsi="Overlock" w:cs="Overlock"/>
                <w:color w:val="000000"/>
                <w:sz w:val="20"/>
                <w:szCs w:val="20"/>
              </w:rPr>
            </w:pPr>
          </w:p>
        </w:tc>
      </w:tr>
      <w:tr w:rsidR="007A4701" w14:paraId="5C9C57E5" w14:textId="77777777">
        <w:trPr>
          <w:trHeight w:val="313"/>
        </w:trPr>
        <w:tc>
          <w:tcPr>
            <w:tcW w:w="2378" w:type="dxa"/>
            <w:vMerge/>
            <w:vAlign w:val="center"/>
          </w:tcPr>
          <w:p w14:paraId="48C84A6A" w14:textId="77777777" w:rsidR="007A4701" w:rsidRDefault="007A4701">
            <w:pPr>
              <w:pBdr>
                <w:top w:val="nil"/>
                <w:left w:val="nil"/>
                <w:bottom w:val="nil"/>
                <w:right w:val="nil"/>
                <w:between w:val="nil"/>
              </w:pBdr>
              <w:spacing w:line="276" w:lineRule="auto"/>
              <w:rPr>
                <w:rFonts w:ascii="Overlock" w:eastAsia="Overlock" w:hAnsi="Overlock" w:cs="Overlock"/>
                <w:color w:val="000000"/>
                <w:sz w:val="20"/>
                <w:szCs w:val="20"/>
              </w:rPr>
            </w:pPr>
          </w:p>
        </w:tc>
        <w:tc>
          <w:tcPr>
            <w:tcW w:w="3686" w:type="dxa"/>
            <w:vAlign w:val="center"/>
          </w:tcPr>
          <w:p w14:paraId="46DB992D" w14:textId="77777777" w:rsidR="007A4701" w:rsidRDefault="007A4701">
            <w:pPr>
              <w:rPr>
                <w:rFonts w:ascii="Overlock" w:eastAsia="Overlock" w:hAnsi="Overlock" w:cs="Overlock"/>
                <w:sz w:val="20"/>
                <w:szCs w:val="20"/>
              </w:rPr>
            </w:pPr>
            <w:r>
              <w:rPr>
                <w:rFonts w:ascii="Overlock" w:eastAsia="Overlock" w:hAnsi="Overlock" w:cs="Overlock"/>
                <w:sz w:val="20"/>
                <w:szCs w:val="20"/>
              </w:rPr>
              <w:t>≥ 5 anni</w:t>
            </w:r>
          </w:p>
        </w:tc>
        <w:tc>
          <w:tcPr>
            <w:tcW w:w="1409" w:type="dxa"/>
            <w:vAlign w:val="center"/>
          </w:tcPr>
          <w:p w14:paraId="719036ED" w14:textId="574C8A0B" w:rsidR="007A4701" w:rsidRDefault="007A4701">
            <w:pPr>
              <w:jc w:val="center"/>
              <w:rPr>
                <w:rFonts w:ascii="Overlock" w:eastAsia="Overlock" w:hAnsi="Overlock" w:cs="Overlock"/>
                <w:sz w:val="20"/>
                <w:szCs w:val="20"/>
              </w:rPr>
            </w:pPr>
            <w:r>
              <w:rPr>
                <w:rFonts w:ascii="Overlock" w:eastAsia="Overlock" w:hAnsi="Overlock" w:cs="Overlock"/>
                <w:sz w:val="20"/>
                <w:szCs w:val="20"/>
              </w:rPr>
              <w:t xml:space="preserve">8 </w:t>
            </w:r>
            <w:proofErr w:type="spellStart"/>
            <w:r>
              <w:rPr>
                <w:rFonts w:ascii="Overlock" w:eastAsia="Overlock" w:hAnsi="Overlock" w:cs="Overlock"/>
                <w:sz w:val="20"/>
                <w:szCs w:val="20"/>
              </w:rPr>
              <w:t>pt</w:t>
            </w:r>
            <w:proofErr w:type="spellEnd"/>
            <w:r>
              <w:rPr>
                <w:rFonts w:ascii="Overlock" w:eastAsia="Overlock" w:hAnsi="Overlock" w:cs="Overlock"/>
                <w:sz w:val="20"/>
                <w:szCs w:val="20"/>
              </w:rPr>
              <w:t>.</w:t>
            </w:r>
          </w:p>
        </w:tc>
        <w:tc>
          <w:tcPr>
            <w:tcW w:w="1246" w:type="dxa"/>
            <w:vMerge/>
            <w:shd w:val="clear" w:color="auto" w:fill="D9D9D9"/>
          </w:tcPr>
          <w:p w14:paraId="44980B4C" w14:textId="77777777" w:rsidR="007A4701" w:rsidRDefault="007A4701">
            <w:pPr>
              <w:pBdr>
                <w:top w:val="nil"/>
                <w:left w:val="nil"/>
                <w:bottom w:val="nil"/>
                <w:right w:val="nil"/>
                <w:between w:val="nil"/>
              </w:pBdr>
              <w:spacing w:line="276" w:lineRule="auto"/>
              <w:rPr>
                <w:rFonts w:ascii="Overlock" w:eastAsia="Overlock" w:hAnsi="Overlock" w:cs="Overlock"/>
                <w:sz w:val="20"/>
                <w:szCs w:val="20"/>
              </w:rPr>
            </w:pPr>
          </w:p>
        </w:tc>
        <w:tc>
          <w:tcPr>
            <w:tcW w:w="1314" w:type="dxa"/>
            <w:gridSpan w:val="2"/>
            <w:vMerge/>
          </w:tcPr>
          <w:p w14:paraId="17F63D5A" w14:textId="77777777" w:rsidR="007A4701" w:rsidRDefault="007A4701">
            <w:pPr>
              <w:pBdr>
                <w:top w:val="nil"/>
                <w:left w:val="nil"/>
                <w:bottom w:val="nil"/>
                <w:right w:val="nil"/>
                <w:between w:val="nil"/>
              </w:pBdr>
              <w:spacing w:line="276" w:lineRule="auto"/>
              <w:rPr>
                <w:rFonts w:ascii="Overlock" w:eastAsia="Overlock" w:hAnsi="Overlock" w:cs="Overlock"/>
                <w:sz w:val="20"/>
                <w:szCs w:val="20"/>
              </w:rPr>
            </w:pPr>
          </w:p>
        </w:tc>
      </w:tr>
      <w:tr w:rsidR="007A4701" w14:paraId="7706BAEA" w14:textId="77777777">
        <w:trPr>
          <w:trHeight w:val="289"/>
        </w:trPr>
        <w:tc>
          <w:tcPr>
            <w:tcW w:w="2378" w:type="dxa"/>
            <w:vMerge/>
            <w:vAlign w:val="center"/>
          </w:tcPr>
          <w:p w14:paraId="74E4E0DA" w14:textId="77777777" w:rsidR="007A4701" w:rsidRDefault="007A4701">
            <w:pPr>
              <w:pBdr>
                <w:top w:val="nil"/>
                <w:left w:val="nil"/>
                <w:bottom w:val="nil"/>
                <w:right w:val="nil"/>
                <w:between w:val="nil"/>
              </w:pBdr>
              <w:spacing w:line="276" w:lineRule="auto"/>
              <w:rPr>
                <w:rFonts w:ascii="Overlock" w:eastAsia="Overlock" w:hAnsi="Overlock" w:cs="Overlock"/>
                <w:sz w:val="20"/>
                <w:szCs w:val="20"/>
              </w:rPr>
            </w:pPr>
          </w:p>
        </w:tc>
        <w:tc>
          <w:tcPr>
            <w:tcW w:w="3686" w:type="dxa"/>
            <w:vAlign w:val="center"/>
          </w:tcPr>
          <w:p w14:paraId="0B930448" w14:textId="77777777" w:rsidR="007A4701" w:rsidRDefault="007A4701">
            <w:pPr>
              <w:pBdr>
                <w:top w:val="nil"/>
                <w:left w:val="nil"/>
                <w:bottom w:val="nil"/>
                <w:right w:val="nil"/>
                <w:between w:val="nil"/>
              </w:pBdr>
              <w:rPr>
                <w:rFonts w:ascii="Overlock" w:eastAsia="Overlock" w:hAnsi="Overlock" w:cs="Overlock"/>
                <w:color w:val="000000"/>
                <w:sz w:val="20"/>
                <w:szCs w:val="20"/>
              </w:rPr>
            </w:pPr>
            <w:r>
              <w:rPr>
                <w:rFonts w:ascii="Overlock" w:eastAsia="Overlock" w:hAnsi="Overlock" w:cs="Overlock"/>
                <w:sz w:val="20"/>
                <w:szCs w:val="20"/>
              </w:rPr>
              <w:t>&lt;5</w:t>
            </w:r>
            <w:r>
              <w:rPr>
                <w:rFonts w:ascii="Overlock" w:eastAsia="Overlock" w:hAnsi="Overlock" w:cs="Overlock"/>
                <w:color w:val="000000"/>
                <w:sz w:val="20"/>
                <w:szCs w:val="20"/>
              </w:rPr>
              <w:t xml:space="preserve"> anni</w:t>
            </w:r>
          </w:p>
        </w:tc>
        <w:tc>
          <w:tcPr>
            <w:tcW w:w="1409" w:type="dxa"/>
            <w:vAlign w:val="center"/>
          </w:tcPr>
          <w:p w14:paraId="22180604" w14:textId="00B8CF9F" w:rsidR="007A4701" w:rsidRDefault="007A470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sz w:val="20"/>
                <w:szCs w:val="20"/>
              </w:rPr>
              <w:t>4</w:t>
            </w:r>
            <w:r>
              <w:rPr>
                <w:rFonts w:ascii="Overlock" w:eastAsia="Overlock" w:hAnsi="Overlock" w:cs="Overlock"/>
                <w:color w:val="000000"/>
                <w:sz w:val="20"/>
                <w:szCs w:val="20"/>
              </w:rPr>
              <w:t xml:space="preserve">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tc>
        <w:tc>
          <w:tcPr>
            <w:tcW w:w="1246" w:type="dxa"/>
            <w:vMerge/>
            <w:shd w:val="clear" w:color="auto" w:fill="D9D9D9"/>
          </w:tcPr>
          <w:p w14:paraId="0EAB825A" w14:textId="77777777" w:rsidR="007A4701" w:rsidRDefault="007A4701">
            <w:pPr>
              <w:pBdr>
                <w:top w:val="nil"/>
                <w:left w:val="nil"/>
                <w:bottom w:val="nil"/>
                <w:right w:val="nil"/>
                <w:between w:val="nil"/>
              </w:pBdr>
              <w:spacing w:line="276" w:lineRule="auto"/>
              <w:rPr>
                <w:rFonts w:ascii="Overlock" w:eastAsia="Overlock" w:hAnsi="Overlock" w:cs="Overlock"/>
                <w:color w:val="000000"/>
                <w:sz w:val="20"/>
                <w:szCs w:val="20"/>
              </w:rPr>
            </w:pPr>
          </w:p>
        </w:tc>
        <w:tc>
          <w:tcPr>
            <w:tcW w:w="1314" w:type="dxa"/>
            <w:gridSpan w:val="2"/>
            <w:vMerge/>
          </w:tcPr>
          <w:p w14:paraId="64B46154" w14:textId="77777777" w:rsidR="007A4701" w:rsidRDefault="007A4701">
            <w:pPr>
              <w:pBdr>
                <w:top w:val="nil"/>
                <w:left w:val="nil"/>
                <w:bottom w:val="nil"/>
                <w:right w:val="nil"/>
                <w:between w:val="nil"/>
              </w:pBdr>
              <w:spacing w:line="276" w:lineRule="auto"/>
              <w:rPr>
                <w:rFonts w:ascii="Overlock" w:eastAsia="Overlock" w:hAnsi="Overlock" w:cs="Overlock"/>
                <w:color w:val="000000"/>
                <w:sz w:val="20"/>
                <w:szCs w:val="20"/>
              </w:rPr>
            </w:pPr>
          </w:p>
        </w:tc>
      </w:tr>
      <w:tr w:rsidR="007A4701" w14:paraId="58E79975" w14:textId="77777777">
        <w:trPr>
          <w:trHeight w:val="289"/>
        </w:trPr>
        <w:tc>
          <w:tcPr>
            <w:tcW w:w="2378" w:type="dxa"/>
            <w:vMerge/>
            <w:vAlign w:val="center"/>
          </w:tcPr>
          <w:p w14:paraId="583D9652" w14:textId="77777777" w:rsidR="007A4701" w:rsidRDefault="007A4701">
            <w:pPr>
              <w:pBdr>
                <w:top w:val="nil"/>
                <w:left w:val="nil"/>
                <w:bottom w:val="nil"/>
                <w:right w:val="nil"/>
                <w:between w:val="nil"/>
              </w:pBdr>
              <w:spacing w:line="276" w:lineRule="auto"/>
              <w:rPr>
                <w:rFonts w:ascii="Overlock" w:eastAsia="Overlock" w:hAnsi="Overlock" w:cs="Overlock"/>
                <w:color w:val="000000"/>
                <w:sz w:val="20"/>
                <w:szCs w:val="20"/>
              </w:rPr>
            </w:pPr>
          </w:p>
        </w:tc>
        <w:tc>
          <w:tcPr>
            <w:tcW w:w="3686" w:type="dxa"/>
            <w:shd w:val="clear" w:color="auto" w:fill="D9D9D9"/>
            <w:vAlign w:val="center"/>
          </w:tcPr>
          <w:p w14:paraId="4DBCB69C" w14:textId="77777777" w:rsidR="007A4701" w:rsidRDefault="007A4701">
            <w:pPr>
              <w:pBdr>
                <w:top w:val="nil"/>
                <w:left w:val="nil"/>
                <w:bottom w:val="nil"/>
                <w:right w:val="nil"/>
                <w:between w:val="nil"/>
              </w:pBdr>
              <w:rPr>
                <w:rFonts w:ascii="Overlock" w:eastAsia="Overlock" w:hAnsi="Overlock" w:cs="Overlock"/>
                <w:b/>
                <w:color w:val="000000"/>
                <w:sz w:val="20"/>
                <w:szCs w:val="20"/>
              </w:rPr>
            </w:pPr>
            <w:r>
              <w:rPr>
                <w:rFonts w:ascii="Overlock" w:eastAsia="Overlock" w:hAnsi="Overlock" w:cs="Overlock"/>
                <w:b/>
                <w:sz w:val="20"/>
                <w:szCs w:val="20"/>
              </w:rPr>
              <w:t>Inserire qui il numero di anni:</w:t>
            </w:r>
          </w:p>
        </w:tc>
        <w:tc>
          <w:tcPr>
            <w:tcW w:w="1409" w:type="dxa"/>
            <w:vAlign w:val="center"/>
          </w:tcPr>
          <w:p w14:paraId="5BB64AF3" w14:textId="77777777" w:rsidR="007A4701" w:rsidRDefault="007A4701">
            <w:pPr>
              <w:pBdr>
                <w:top w:val="nil"/>
                <w:left w:val="nil"/>
                <w:bottom w:val="nil"/>
                <w:right w:val="nil"/>
                <w:between w:val="nil"/>
              </w:pBdr>
              <w:jc w:val="center"/>
              <w:rPr>
                <w:rFonts w:ascii="Overlock" w:eastAsia="Overlock" w:hAnsi="Overlock" w:cs="Overlock"/>
                <w:sz w:val="20"/>
                <w:szCs w:val="20"/>
              </w:rPr>
            </w:pPr>
          </w:p>
        </w:tc>
        <w:tc>
          <w:tcPr>
            <w:tcW w:w="1246" w:type="dxa"/>
            <w:vMerge/>
            <w:shd w:val="clear" w:color="auto" w:fill="D9D9D9"/>
          </w:tcPr>
          <w:p w14:paraId="7B6622AB" w14:textId="77777777" w:rsidR="007A4701" w:rsidRDefault="007A4701">
            <w:pPr>
              <w:pBdr>
                <w:top w:val="nil"/>
                <w:left w:val="nil"/>
                <w:bottom w:val="nil"/>
                <w:right w:val="nil"/>
                <w:between w:val="nil"/>
              </w:pBdr>
              <w:spacing w:line="276" w:lineRule="auto"/>
              <w:rPr>
                <w:rFonts w:ascii="Overlock" w:eastAsia="Overlock" w:hAnsi="Overlock" w:cs="Overlock"/>
                <w:sz w:val="20"/>
                <w:szCs w:val="20"/>
              </w:rPr>
            </w:pPr>
          </w:p>
        </w:tc>
        <w:tc>
          <w:tcPr>
            <w:tcW w:w="1314" w:type="dxa"/>
            <w:gridSpan w:val="2"/>
            <w:vMerge/>
          </w:tcPr>
          <w:p w14:paraId="184CE486" w14:textId="77777777" w:rsidR="007A4701" w:rsidRDefault="007A4701">
            <w:pPr>
              <w:pBdr>
                <w:top w:val="nil"/>
                <w:left w:val="nil"/>
                <w:bottom w:val="nil"/>
                <w:right w:val="nil"/>
                <w:between w:val="nil"/>
              </w:pBdr>
              <w:spacing w:line="276" w:lineRule="auto"/>
              <w:rPr>
                <w:rFonts w:ascii="Overlock" w:eastAsia="Overlock" w:hAnsi="Overlock" w:cs="Overlock"/>
                <w:sz w:val="20"/>
                <w:szCs w:val="20"/>
              </w:rPr>
            </w:pPr>
          </w:p>
        </w:tc>
      </w:tr>
      <w:tr w:rsidR="007A4701" w14:paraId="305A2EEA" w14:textId="77777777">
        <w:trPr>
          <w:trHeight w:val="405"/>
        </w:trPr>
        <w:tc>
          <w:tcPr>
            <w:tcW w:w="2378" w:type="dxa"/>
            <w:vMerge w:val="restart"/>
            <w:vAlign w:val="center"/>
          </w:tcPr>
          <w:p w14:paraId="57430D73" w14:textId="77777777" w:rsidR="007A4701" w:rsidRDefault="007A4701" w:rsidP="007A4701">
            <w:pPr>
              <w:jc w:val="center"/>
              <w:rPr>
                <w:rFonts w:ascii="Overlock" w:eastAsia="Overlock" w:hAnsi="Overlock" w:cs="Overlock"/>
                <w:sz w:val="20"/>
                <w:szCs w:val="20"/>
              </w:rPr>
            </w:pPr>
            <w:r>
              <w:rPr>
                <w:rFonts w:ascii="Overlock" w:eastAsia="Overlock" w:hAnsi="Overlock" w:cs="Overlock"/>
                <w:b/>
                <w:color w:val="000000"/>
                <w:sz w:val="20"/>
                <w:szCs w:val="20"/>
              </w:rPr>
              <w:t>DOCENZA A TEMPO INDETERMINATO</w:t>
            </w:r>
            <w:r>
              <w:rPr>
                <w:rFonts w:ascii="Overlock" w:eastAsia="Overlock" w:hAnsi="Overlock" w:cs="Overlock"/>
                <w:sz w:val="20"/>
                <w:szCs w:val="20"/>
              </w:rPr>
              <w:t xml:space="preserve"> </w:t>
            </w:r>
          </w:p>
          <w:p w14:paraId="4267DC07" w14:textId="77777777" w:rsidR="007A4701" w:rsidRDefault="007A4701" w:rsidP="007A4701">
            <w:pPr>
              <w:jc w:val="center"/>
              <w:rPr>
                <w:rFonts w:ascii="Overlock" w:eastAsia="Overlock" w:hAnsi="Overlock" w:cs="Overlock"/>
                <w:sz w:val="20"/>
                <w:szCs w:val="20"/>
              </w:rPr>
            </w:pPr>
            <w:r>
              <w:rPr>
                <w:rFonts w:ascii="Overlock" w:eastAsia="Overlock" w:hAnsi="Overlock" w:cs="Overlock"/>
                <w:sz w:val="16"/>
                <w:szCs w:val="16"/>
              </w:rPr>
              <w:t>presso scuole statal</w:t>
            </w:r>
            <w:r>
              <w:rPr>
                <w:rFonts w:ascii="Overlock" w:eastAsia="Overlock" w:hAnsi="Overlock" w:cs="Overlock"/>
                <w:sz w:val="20"/>
                <w:szCs w:val="20"/>
              </w:rPr>
              <w:t>i</w:t>
            </w:r>
          </w:p>
          <w:p w14:paraId="2570DDEC" w14:textId="77777777" w:rsidR="007A4701" w:rsidRDefault="007A4701" w:rsidP="007A4701">
            <w:pPr>
              <w:pBdr>
                <w:top w:val="nil"/>
                <w:left w:val="nil"/>
                <w:bottom w:val="nil"/>
                <w:right w:val="nil"/>
                <w:between w:val="nil"/>
              </w:pBdr>
              <w:jc w:val="center"/>
              <w:rPr>
                <w:sz w:val="16"/>
                <w:szCs w:val="16"/>
              </w:rPr>
            </w:pPr>
            <w:r>
              <w:rPr>
                <w:sz w:val="16"/>
                <w:szCs w:val="16"/>
              </w:rPr>
              <w:t xml:space="preserve">(non si considera l’anno in corso né gli anni di </w:t>
            </w:r>
            <w:proofErr w:type="spellStart"/>
            <w:r>
              <w:rPr>
                <w:sz w:val="16"/>
                <w:szCs w:val="16"/>
              </w:rPr>
              <w:t>pre</w:t>
            </w:r>
            <w:proofErr w:type="spellEnd"/>
            <w:r>
              <w:rPr>
                <w:sz w:val="16"/>
                <w:szCs w:val="16"/>
              </w:rPr>
              <w:t>-ruolo)</w:t>
            </w:r>
          </w:p>
          <w:p w14:paraId="680F5AC8" w14:textId="77777777" w:rsidR="007A4701" w:rsidRDefault="007A4701" w:rsidP="007A4701">
            <w:pPr>
              <w:jc w:val="center"/>
              <w:rPr>
                <w:rFonts w:ascii="Overlock" w:eastAsia="Overlock" w:hAnsi="Overlock" w:cs="Overlock"/>
                <w:b/>
                <w:color w:val="000000"/>
                <w:sz w:val="20"/>
                <w:szCs w:val="20"/>
              </w:rPr>
            </w:pPr>
          </w:p>
        </w:tc>
        <w:tc>
          <w:tcPr>
            <w:tcW w:w="3686" w:type="dxa"/>
            <w:vAlign w:val="center"/>
          </w:tcPr>
          <w:p w14:paraId="301A99ED" w14:textId="666A31D0" w:rsidR="007A4701" w:rsidRDefault="007A4701" w:rsidP="007A4701">
            <w:pPr>
              <w:rPr>
                <w:rFonts w:ascii="Overlock" w:eastAsia="Overlock" w:hAnsi="Overlock" w:cs="Overlock"/>
                <w:sz w:val="20"/>
                <w:szCs w:val="20"/>
              </w:rPr>
            </w:pPr>
            <w:r>
              <w:rPr>
                <w:rFonts w:ascii="Overlock" w:eastAsia="Overlock" w:hAnsi="Overlock" w:cs="Overlock"/>
                <w:sz w:val="20"/>
                <w:szCs w:val="20"/>
              </w:rPr>
              <w:t>≥25 anni</w:t>
            </w:r>
          </w:p>
        </w:tc>
        <w:tc>
          <w:tcPr>
            <w:tcW w:w="1409" w:type="dxa"/>
            <w:vAlign w:val="center"/>
          </w:tcPr>
          <w:p w14:paraId="078FE8D3" w14:textId="7181DE24" w:rsidR="007A4701" w:rsidRDefault="007A4701" w:rsidP="007A4701">
            <w:pPr>
              <w:jc w:val="center"/>
              <w:rPr>
                <w:rFonts w:ascii="Overlock" w:eastAsia="Overlock" w:hAnsi="Overlock" w:cs="Overlock"/>
                <w:sz w:val="20"/>
                <w:szCs w:val="20"/>
              </w:rPr>
            </w:pPr>
            <w:r>
              <w:rPr>
                <w:rFonts w:ascii="Overlock" w:eastAsia="Overlock" w:hAnsi="Overlock" w:cs="Overlock"/>
                <w:sz w:val="20"/>
                <w:szCs w:val="20"/>
              </w:rPr>
              <w:t xml:space="preserve">19 </w:t>
            </w:r>
            <w:proofErr w:type="spellStart"/>
            <w:r>
              <w:rPr>
                <w:rFonts w:ascii="Overlock" w:eastAsia="Overlock" w:hAnsi="Overlock" w:cs="Overlock"/>
                <w:sz w:val="20"/>
                <w:szCs w:val="20"/>
              </w:rPr>
              <w:t>pt</w:t>
            </w:r>
            <w:proofErr w:type="spellEnd"/>
            <w:r>
              <w:rPr>
                <w:rFonts w:ascii="Overlock" w:eastAsia="Overlock" w:hAnsi="Overlock" w:cs="Overlock"/>
                <w:sz w:val="20"/>
                <w:szCs w:val="20"/>
              </w:rPr>
              <w:t>.</w:t>
            </w:r>
          </w:p>
        </w:tc>
        <w:tc>
          <w:tcPr>
            <w:tcW w:w="1246" w:type="dxa"/>
            <w:vMerge w:val="restart"/>
            <w:shd w:val="clear" w:color="auto" w:fill="D9D9D9"/>
          </w:tcPr>
          <w:p w14:paraId="36E3A452" w14:textId="77777777" w:rsidR="007A4701" w:rsidRDefault="007A4701" w:rsidP="007A4701">
            <w:pPr>
              <w:jc w:val="both"/>
              <w:rPr>
                <w:rFonts w:ascii="Overlock" w:eastAsia="Overlock" w:hAnsi="Overlock" w:cs="Overlock"/>
                <w:sz w:val="20"/>
                <w:szCs w:val="20"/>
              </w:rPr>
            </w:pPr>
          </w:p>
        </w:tc>
        <w:tc>
          <w:tcPr>
            <w:tcW w:w="1314" w:type="dxa"/>
            <w:gridSpan w:val="2"/>
            <w:vMerge w:val="restart"/>
          </w:tcPr>
          <w:p w14:paraId="5623A412" w14:textId="77777777" w:rsidR="007A4701" w:rsidRDefault="007A4701" w:rsidP="007A4701">
            <w:pPr>
              <w:jc w:val="both"/>
              <w:rPr>
                <w:rFonts w:ascii="Overlock" w:eastAsia="Overlock" w:hAnsi="Overlock" w:cs="Overlock"/>
                <w:sz w:val="20"/>
                <w:szCs w:val="20"/>
              </w:rPr>
            </w:pPr>
          </w:p>
        </w:tc>
      </w:tr>
      <w:tr w:rsidR="007A4701" w14:paraId="518192EA" w14:textId="77777777">
        <w:trPr>
          <w:trHeight w:val="405"/>
        </w:trPr>
        <w:tc>
          <w:tcPr>
            <w:tcW w:w="2378" w:type="dxa"/>
            <w:vMerge/>
            <w:vAlign w:val="center"/>
          </w:tcPr>
          <w:p w14:paraId="191E86A5" w14:textId="77777777" w:rsidR="007A4701" w:rsidRDefault="007A4701" w:rsidP="007A4701">
            <w:pPr>
              <w:jc w:val="center"/>
              <w:rPr>
                <w:rFonts w:ascii="Overlock" w:eastAsia="Overlock" w:hAnsi="Overlock" w:cs="Overlock"/>
                <w:sz w:val="20"/>
                <w:szCs w:val="20"/>
              </w:rPr>
            </w:pPr>
          </w:p>
        </w:tc>
        <w:tc>
          <w:tcPr>
            <w:tcW w:w="3686" w:type="dxa"/>
            <w:vAlign w:val="center"/>
          </w:tcPr>
          <w:p w14:paraId="4320393D" w14:textId="77777777" w:rsidR="007A4701" w:rsidRDefault="007A4701" w:rsidP="007A4701">
            <w:pPr>
              <w:rPr>
                <w:rFonts w:ascii="Overlock" w:eastAsia="Overlock" w:hAnsi="Overlock" w:cs="Overlock"/>
                <w:sz w:val="20"/>
                <w:szCs w:val="20"/>
              </w:rPr>
            </w:pPr>
            <w:r>
              <w:rPr>
                <w:rFonts w:ascii="Overlock" w:eastAsia="Overlock" w:hAnsi="Overlock" w:cs="Overlock"/>
                <w:sz w:val="20"/>
                <w:szCs w:val="20"/>
              </w:rPr>
              <w:t>≥20 anni</w:t>
            </w:r>
          </w:p>
        </w:tc>
        <w:tc>
          <w:tcPr>
            <w:tcW w:w="1409" w:type="dxa"/>
            <w:vAlign w:val="center"/>
          </w:tcPr>
          <w:p w14:paraId="4640B612" w14:textId="4D00A225" w:rsidR="007A4701" w:rsidRDefault="007A4701" w:rsidP="007A4701">
            <w:pPr>
              <w:jc w:val="center"/>
              <w:rPr>
                <w:rFonts w:ascii="Overlock" w:eastAsia="Overlock" w:hAnsi="Overlock" w:cs="Overlock"/>
                <w:sz w:val="20"/>
                <w:szCs w:val="20"/>
              </w:rPr>
            </w:pPr>
            <w:r>
              <w:rPr>
                <w:rFonts w:ascii="Overlock" w:eastAsia="Overlock" w:hAnsi="Overlock" w:cs="Overlock"/>
                <w:sz w:val="20"/>
                <w:szCs w:val="20"/>
              </w:rPr>
              <w:t xml:space="preserve">16 </w:t>
            </w:r>
            <w:proofErr w:type="spellStart"/>
            <w:r>
              <w:rPr>
                <w:rFonts w:ascii="Overlock" w:eastAsia="Overlock" w:hAnsi="Overlock" w:cs="Overlock"/>
                <w:sz w:val="20"/>
                <w:szCs w:val="20"/>
              </w:rPr>
              <w:t>pt</w:t>
            </w:r>
            <w:proofErr w:type="spellEnd"/>
            <w:r>
              <w:rPr>
                <w:rFonts w:ascii="Overlock" w:eastAsia="Overlock" w:hAnsi="Overlock" w:cs="Overlock"/>
                <w:sz w:val="20"/>
                <w:szCs w:val="20"/>
              </w:rPr>
              <w:t>.</w:t>
            </w:r>
          </w:p>
        </w:tc>
        <w:tc>
          <w:tcPr>
            <w:tcW w:w="1246" w:type="dxa"/>
            <w:vMerge/>
            <w:shd w:val="clear" w:color="auto" w:fill="D9D9D9"/>
          </w:tcPr>
          <w:p w14:paraId="3B95B35F" w14:textId="77777777" w:rsidR="007A4701" w:rsidRDefault="007A4701" w:rsidP="007A4701">
            <w:pPr>
              <w:jc w:val="both"/>
              <w:rPr>
                <w:rFonts w:ascii="Overlock" w:eastAsia="Overlock" w:hAnsi="Overlock" w:cs="Overlock"/>
                <w:sz w:val="20"/>
                <w:szCs w:val="20"/>
              </w:rPr>
            </w:pPr>
          </w:p>
        </w:tc>
        <w:tc>
          <w:tcPr>
            <w:tcW w:w="1314" w:type="dxa"/>
            <w:gridSpan w:val="2"/>
            <w:vMerge/>
          </w:tcPr>
          <w:p w14:paraId="790F0D63" w14:textId="77777777" w:rsidR="007A4701" w:rsidRDefault="007A4701" w:rsidP="007A4701">
            <w:pPr>
              <w:jc w:val="both"/>
              <w:rPr>
                <w:rFonts w:ascii="Overlock" w:eastAsia="Overlock" w:hAnsi="Overlock" w:cs="Overlock"/>
                <w:sz w:val="20"/>
                <w:szCs w:val="20"/>
              </w:rPr>
            </w:pPr>
          </w:p>
        </w:tc>
      </w:tr>
      <w:tr w:rsidR="007A4701" w14:paraId="5D97BE13" w14:textId="77777777">
        <w:trPr>
          <w:trHeight w:val="405"/>
        </w:trPr>
        <w:tc>
          <w:tcPr>
            <w:tcW w:w="2378" w:type="dxa"/>
            <w:vMerge/>
            <w:vAlign w:val="center"/>
          </w:tcPr>
          <w:p w14:paraId="72EDEFE6" w14:textId="77777777" w:rsidR="007A4701" w:rsidRDefault="007A4701" w:rsidP="007A4701">
            <w:pPr>
              <w:pBdr>
                <w:top w:val="nil"/>
                <w:left w:val="nil"/>
                <w:bottom w:val="nil"/>
                <w:right w:val="nil"/>
                <w:between w:val="nil"/>
              </w:pBdr>
              <w:spacing w:line="276" w:lineRule="auto"/>
              <w:rPr>
                <w:rFonts w:ascii="Overlock" w:eastAsia="Overlock" w:hAnsi="Overlock" w:cs="Overlock"/>
                <w:sz w:val="20"/>
                <w:szCs w:val="20"/>
              </w:rPr>
            </w:pPr>
          </w:p>
        </w:tc>
        <w:tc>
          <w:tcPr>
            <w:tcW w:w="3686" w:type="dxa"/>
            <w:vAlign w:val="center"/>
          </w:tcPr>
          <w:p w14:paraId="2D19430A" w14:textId="77777777" w:rsidR="007A4701" w:rsidRDefault="007A4701" w:rsidP="007A4701">
            <w:pPr>
              <w:rPr>
                <w:rFonts w:ascii="Overlock" w:eastAsia="Overlock" w:hAnsi="Overlock" w:cs="Overlock"/>
                <w:sz w:val="20"/>
                <w:szCs w:val="20"/>
              </w:rPr>
            </w:pPr>
            <w:r>
              <w:rPr>
                <w:rFonts w:ascii="Overlock" w:eastAsia="Overlock" w:hAnsi="Overlock" w:cs="Overlock"/>
                <w:sz w:val="20"/>
                <w:szCs w:val="20"/>
              </w:rPr>
              <w:t>≥15 anni</w:t>
            </w:r>
          </w:p>
        </w:tc>
        <w:tc>
          <w:tcPr>
            <w:tcW w:w="1409" w:type="dxa"/>
            <w:vAlign w:val="center"/>
          </w:tcPr>
          <w:p w14:paraId="3D2DB378" w14:textId="77EE928A" w:rsidR="007A4701" w:rsidRDefault="007A4701" w:rsidP="007A4701">
            <w:pPr>
              <w:jc w:val="center"/>
              <w:rPr>
                <w:rFonts w:ascii="Overlock" w:eastAsia="Overlock" w:hAnsi="Overlock" w:cs="Overlock"/>
                <w:sz w:val="20"/>
                <w:szCs w:val="20"/>
              </w:rPr>
            </w:pPr>
            <w:r>
              <w:rPr>
                <w:rFonts w:ascii="Overlock" w:eastAsia="Overlock" w:hAnsi="Overlock" w:cs="Overlock"/>
                <w:sz w:val="20"/>
                <w:szCs w:val="20"/>
              </w:rPr>
              <w:t xml:space="preserve">13 </w:t>
            </w:r>
            <w:proofErr w:type="spellStart"/>
            <w:r>
              <w:rPr>
                <w:rFonts w:ascii="Overlock" w:eastAsia="Overlock" w:hAnsi="Overlock" w:cs="Overlock"/>
                <w:sz w:val="20"/>
                <w:szCs w:val="20"/>
              </w:rPr>
              <w:t>pt</w:t>
            </w:r>
            <w:proofErr w:type="spellEnd"/>
            <w:r>
              <w:rPr>
                <w:rFonts w:ascii="Overlock" w:eastAsia="Overlock" w:hAnsi="Overlock" w:cs="Overlock"/>
                <w:sz w:val="20"/>
                <w:szCs w:val="20"/>
              </w:rPr>
              <w:t>.</w:t>
            </w:r>
          </w:p>
        </w:tc>
        <w:tc>
          <w:tcPr>
            <w:tcW w:w="1246" w:type="dxa"/>
            <w:vMerge/>
            <w:shd w:val="clear" w:color="auto" w:fill="D9D9D9"/>
          </w:tcPr>
          <w:p w14:paraId="1D4ADE75" w14:textId="77777777" w:rsidR="007A4701" w:rsidRDefault="007A4701" w:rsidP="007A4701">
            <w:pPr>
              <w:pBdr>
                <w:top w:val="nil"/>
                <w:left w:val="nil"/>
                <w:bottom w:val="nil"/>
                <w:right w:val="nil"/>
                <w:between w:val="nil"/>
              </w:pBdr>
              <w:spacing w:line="276" w:lineRule="auto"/>
              <w:rPr>
                <w:rFonts w:ascii="Overlock" w:eastAsia="Overlock" w:hAnsi="Overlock" w:cs="Overlock"/>
                <w:sz w:val="20"/>
                <w:szCs w:val="20"/>
              </w:rPr>
            </w:pPr>
          </w:p>
        </w:tc>
        <w:tc>
          <w:tcPr>
            <w:tcW w:w="1314" w:type="dxa"/>
            <w:gridSpan w:val="2"/>
            <w:vMerge/>
          </w:tcPr>
          <w:p w14:paraId="5C44FC81" w14:textId="77777777" w:rsidR="007A4701" w:rsidRDefault="007A4701" w:rsidP="007A4701">
            <w:pPr>
              <w:pBdr>
                <w:top w:val="nil"/>
                <w:left w:val="nil"/>
                <w:bottom w:val="nil"/>
                <w:right w:val="nil"/>
                <w:between w:val="nil"/>
              </w:pBdr>
              <w:spacing w:line="276" w:lineRule="auto"/>
              <w:rPr>
                <w:rFonts w:ascii="Overlock" w:eastAsia="Overlock" w:hAnsi="Overlock" w:cs="Overlock"/>
                <w:sz w:val="20"/>
                <w:szCs w:val="20"/>
              </w:rPr>
            </w:pPr>
          </w:p>
        </w:tc>
      </w:tr>
      <w:tr w:rsidR="007A4701" w14:paraId="29804AC7" w14:textId="77777777">
        <w:trPr>
          <w:trHeight w:val="405"/>
        </w:trPr>
        <w:tc>
          <w:tcPr>
            <w:tcW w:w="2378" w:type="dxa"/>
            <w:vMerge/>
            <w:vAlign w:val="center"/>
          </w:tcPr>
          <w:p w14:paraId="2163B73F" w14:textId="77777777" w:rsidR="007A4701" w:rsidRDefault="007A4701" w:rsidP="007A4701">
            <w:pPr>
              <w:pBdr>
                <w:top w:val="nil"/>
                <w:left w:val="nil"/>
                <w:bottom w:val="nil"/>
                <w:right w:val="nil"/>
                <w:between w:val="nil"/>
              </w:pBdr>
              <w:spacing w:line="276" w:lineRule="auto"/>
              <w:rPr>
                <w:rFonts w:ascii="Overlock" w:eastAsia="Overlock" w:hAnsi="Overlock" w:cs="Overlock"/>
                <w:sz w:val="20"/>
                <w:szCs w:val="20"/>
              </w:rPr>
            </w:pPr>
          </w:p>
        </w:tc>
        <w:tc>
          <w:tcPr>
            <w:tcW w:w="3686" w:type="dxa"/>
            <w:vAlign w:val="center"/>
          </w:tcPr>
          <w:p w14:paraId="0979A549" w14:textId="77777777" w:rsidR="007A4701" w:rsidRDefault="007A4701" w:rsidP="007A4701">
            <w:pPr>
              <w:rPr>
                <w:rFonts w:ascii="Overlock" w:eastAsia="Overlock" w:hAnsi="Overlock" w:cs="Overlock"/>
                <w:sz w:val="20"/>
                <w:szCs w:val="20"/>
              </w:rPr>
            </w:pPr>
            <w:r>
              <w:rPr>
                <w:rFonts w:ascii="Overlock" w:eastAsia="Overlock" w:hAnsi="Overlock" w:cs="Overlock"/>
                <w:sz w:val="20"/>
                <w:szCs w:val="20"/>
              </w:rPr>
              <w:t>≥10 anni</w:t>
            </w:r>
          </w:p>
        </w:tc>
        <w:tc>
          <w:tcPr>
            <w:tcW w:w="1409" w:type="dxa"/>
            <w:vAlign w:val="center"/>
          </w:tcPr>
          <w:p w14:paraId="1AC69A3E" w14:textId="2F057B45" w:rsidR="007A4701" w:rsidRDefault="007A4701" w:rsidP="007A4701">
            <w:pPr>
              <w:jc w:val="center"/>
              <w:rPr>
                <w:rFonts w:ascii="Overlock" w:eastAsia="Overlock" w:hAnsi="Overlock" w:cs="Overlock"/>
                <w:sz w:val="20"/>
                <w:szCs w:val="20"/>
              </w:rPr>
            </w:pPr>
            <w:r>
              <w:rPr>
                <w:rFonts w:ascii="Overlock" w:eastAsia="Overlock" w:hAnsi="Overlock" w:cs="Overlock"/>
                <w:sz w:val="20"/>
                <w:szCs w:val="20"/>
              </w:rPr>
              <w:t xml:space="preserve">10 </w:t>
            </w:r>
            <w:proofErr w:type="spellStart"/>
            <w:r>
              <w:rPr>
                <w:rFonts w:ascii="Overlock" w:eastAsia="Overlock" w:hAnsi="Overlock" w:cs="Overlock"/>
                <w:sz w:val="20"/>
                <w:szCs w:val="20"/>
              </w:rPr>
              <w:t>pt</w:t>
            </w:r>
            <w:proofErr w:type="spellEnd"/>
            <w:r>
              <w:rPr>
                <w:rFonts w:ascii="Overlock" w:eastAsia="Overlock" w:hAnsi="Overlock" w:cs="Overlock"/>
                <w:sz w:val="20"/>
                <w:szCs w:val="20"/>
              </w:rPr>
              <w:t>.</w:t>
            </w:r>
          </w:p>
        </w:tc>
        <w:tc>
          <w:tcPr>
            <w:tcW w:w="1246" w:type="dxa"/>
            <w:vMerge/>
            <w:shd w:val="clear" w:color="auto" w:fill="D9D9D9"/>
          </w:tcPr>
          <w:p w14:paraId="50180341" w14:textId="77777777" w:rsidR="007A4701" w:rsidRDefault="007A4701" w:rsidP="007A4701">
            <w:pPr>
              <w:pBdr>
                <w:top w:val="nil"/>
                <w:left w:val="nil"/>
                <w:bottom w:val="nil"/>
                <w:right w:val="nil"/>
                <w:between w:val="nil"/>
              </w:pBdr>
              <w:spacing w:line="276" w:lineRule="auto"/>
              <w:rPr>
                <w:rFonts w:ascii="Overlock" w:eastAsia="Overlock" w:hAnsi="Overlock" w:cs="Overlock"/>
                <w:sz w:val="20"/>
                <w:szCs w:val="20"/>
              </w:rPr>
            </w:pPr>
          </w:p>
        </w:tc>
        <w:tc>
          <w:tcPr>
            <w:tcW w:w="1314" w:type="dxa"/>
            <w:gridSpan w:val="2"/>
            <w:vMerge/>
          </w:tcPr>
          <w:p w14:paraId="4441C06F" w14:textId="77777777" w:rsidR="007A4701" w:rsidRDefault="007A4701" w:rsidP="007A4701">
            <w:pPr>
              <w:pBdr>
                <w:top w:val="nil"/>
                <w:left w:val="nil"/>
                <w:bottom w:val="nil"/>
                <w:right w:val="nil"/>
                <w:between w:val="nil"/>
              </w:pBdr>
              <w:spacing w:line="276" w:lineRule="auto"/>
              <w:rPr>
                <w:rFonts w:ascii="Overlock" w:eastAsia="Overlock" w:hAnsi="Overlock" w:cs="Overlock"/>
                <w:sz w:val="20"/>
                <w:szCs w:val="20"/>
              </w:rPr>
            </w:pPr>
          </w:p>
        </w:tc>
      </w:tr>
      <w:tr w:rsidR="007A4701" w14:paraId="64DB6677" w14:textId="77777777">
        <w:trPr>
          <w:trHeight w:val="405"/>
        </w:trPr>
        <w:tc>
          <w:tcPr>
            <w:tcW w:w="2378" w:type="dxa"/>
            <w:vMerge/>
            <w:vAlign w:val="center"/>
          </w:tcPr>
          <w:p w14:paraId="39C16FB6" w14:textId="77777777" w:rsidR="007A4701" w:rsidRDefault="007A4701" w:rsidP="007A4701">
            <w:pPr>
              <w:pBdr>
                <w:top w:val="nil"/>
                <w:left w:val="nil"/>
                <w:bottom w:val="nil"/>
                <w:right w:val="nil"/>
                <w:between w:val="nil"/>
              </w:pBdr>
              <w:spacing w:line="276" w:lineRule="auto"/>
              <w:rPr>
                <w:rFonts w:ascii="Overlock" w:eastAsia="Overlock" w:hAnsi="Overlock" w:cs="Overlock"/>
                <w:sz w:val="20"/>
                <w:szCs w:val="20"/>
              </w:rPr>
            </w:pPr>
          </w:p>
        </w:tc>
        <w:tc>
          <w:tcPr>
            <w:tcW w:w="3686" w:type="dxa"/>
            <w:vAlign w:val="center"/>
          </w:tcPr>
          <w:p w14:paraId="4CE77487" w14:textId="77777777" w:rsidR="007A4701" w:rsidRDefault="007A4701" w:rsidP="007A4701">
            <w:pPr>
              <w:rPr>
                <w:rFonts w:ascii="Overlock" w:eastAsia="Overlock" w:hAnsi="Overlock" w:cs="Overlock"/>
                <w:sz w:val="20"/>
                <w:szCs w:val="20"/>
              </w:rPr>
            </w:pPr>
            <w:r>
              <w:rPr>
                <w:rFonts w:ascii="Overlock" w:eastAsia="Overlock" w:hAnsi="Overlock" w:cs="Overlock"/>
                <w:sz w:val="20"/>
                <w:szCs w:val="20"/>
              </w:rPr>
              <w:t xml:space="preserve">≥ 5 anni </w:t>
            </w:r>
          </w:p>
        </w:tc>
        <w:tc>
          <w:tcPr>
            <w:tcW w:w="1409" w:type="dxa"/>
            <w:vAlign w:val="center"/>
          </w:tcPr>
          <w:p w14:paraId="666E4FF5" w14:textId="1F573EC6" w:rsidR="007A4701" w:rsidRDefault="007A4701" w:rsidP="007A4701">
            <w:pPr>
              <w:jc w:val="center"/>
              <w:rPr>
                <w:rFonts w:ascii="Overlock" w:eastAsia="Overlock" w:hAnsi="Overlock" w:cs="Overlock"/>
                <w:sz w:val="20"/>
                <w:szCs w:val="20"/>
              </w:rPr>
            </w:pPr>
            <w:r>
              <w:rPr>
                <w:rFonts w:ascii="Overlock" w:eastAsia="Overlock" w:hAnsi="Overlock" w:cs="Overlock"/>
                <w:sz w:val="20"/>
                <w:szCs w:val="20"/>
              </w:rPr>
              <w:t xml:space="preserve">7 </w:t>
            </w:r>
            <w:proofErr w:type="spellStart"/>
            <w:r>
              <w:rPr>
                <w:rFonts w:ascii="Overlock" w:eastAsia="Overlock" w:hAnsi="Overlock" w:cs="Overlock"/>
                <w:sz w:val="20"/>
                <w:szCs w:val="20"/>
              </w:rPr>
              <w:t>pt</w:t>
            </w:r>
            <w:proofErr w:type="spellEnd"/>
            <w:r>
              <w:rPr>
                <w:rFonts w:ascii="Overlock" w:eastAsia="Overlock" w:hAnsi="Overlock" w:cs="Overlock"/>
                <w:sz w:val="20"/>
                <w:szCs w:val="20"/>
              </w:rPr>
              <w:t>.</w:t>
            </w:r>
          </w:p>
        </w:tc>
        <w:tc>
          <w:tcPr>
            <w:tcW w:w="1246" w:type="dxa"/>
            <w:vMerge/>
            <w:shd w:val="clear" w:color="auto" w:fill="D9D9D9"/>
          </w:tcPr>
          <w:p w14:paraId="30FE5FF1" w14:textId="77777777" w:rsidR="007A4701" w:rsidRDefault="007A4701" w:rsidP="007A4701">
            <w:pPr>
              <w:pBdr>
                <w:top w:val="nil"/>
                <w:left w:val="nil"/>
                <w:bottom w:val="nil"/>
                <w:right w:val="nil"/>
                <w:between w:val="nil"/>
              </w:pBdr>
              <w:spacing w:line="276" w:lineRule="auto"/>
              <w:rPr>
                <w:rFonts w:ascii="Overlock" w:eastAsia="Overlock" w:hAnsi="Overlock" w:cs="Overlock"/>
                <w:sz w:val="20"/>
                <w:szCs w:val="20"/>
              </w:rPr>
            </w:pPr>
          </w:p>
        </w:tc>
        <w:tc>
          <w:tcPr>
            <w:tcW w:w="1314" w:type="dxa"/>
            <w:gridSpan w:val="2"/>
            <w:vMerge/>
          </w:tcPr>
          <w:p w14:paraId="29B376A5" w14:textId="77777777" w:rsidR="007A4701" w:rsidRDefault="007A4701" w:rsidP="007A4701">
            <w:pPr>
              <w:pBdr>
                <w:top w:val="nil"/>
                <w:left w:val="nil"/>
                <w:bottom w:val="nil"/>
                <w:right w:val="nil"/>
                <w:between w:val="nil"/>
              </w:pBdr>
              <w:spacing w:line="276" w:lineRule="auto"/>
              <w:rPr>
                <w:rFonts w:ascii="Overlock" w:eastAsia="Overlock" w:hAnsi="Overlock" w:cs="Overlock"/>
                <w:sz w:val="20"/>
                <w:szCs w:val="20"/>
              </w:rPr>
            </w:pPr>
          </w:p>
        </w:tc>
      </w:tr>
      <w:tr w:rsidR="007A4701" w14:paraId="355E4D74" w14:textId="77777777">
        <w:trPr>
          <w:trHeight w:val="405"/>
        </w:trPr>
        <w:tc>
          <w:tcPr>
            <w:tcW w:w="2378" w:type="dxa"/>
            <w:vMerge/>
            <w:vAlign w:val="center"/>
          </w:tcPr>
          <w:p w14:paraId="4FF6CADB" w14:textId="77777777" w:rsidR="007A4701" w:rsidRDefault="007A4701" w:rsidP="007A4701">
            <w:pPr>
              <w:pBdr>
                <w:top w:val="nil"/>
                <w:left w:val="nil"/>
                <w:bottom w:val="nil"/>
                <w:right w:val="nil"/>
                <w:between w:val="nil"/>
              </w:pBdr>
              <w:spacing w:line="276" w:lineRule="auto"/>
              <w:rPr>
                <w:rFonts w:ascii="Overlock" w:eastAsia="Overlock" w:hAnsi="Overlock" w:cs="Overlock"/>
                <w:sz w:val="20"/>
                <w:szCs w:val="20"/>
              </w:rPr>
            </w:pPr>
          </w:p>
        </w:tc>
        <w:tc>
          <w:tcPr>
            <w:tcW w:w="3686" w:type="dxa"/>
            <w:shd w:val="clear" w:color="auto" w:fill="D9D9D9"/>
            <w:vAlign w:val="center"/>
          </w:tcPr>
          <w:p w14:paraId="49D1156A" w14:textId="77777777" w:rsidR="007A4701" w:rsidRDefault="007A4701" w:rsidP="007A4701">
            <w:pPr>
              <w:rPr>
                <w:rFonts w:ascii="Overlock" w:eastAsia="Overlock" w:hAnsi="Overlock" w:cs="Overlock"/>
                <w:sz w:val="20"/>
                <w:szCs w:val="20"/>
              </w:rPr>
            </w:pPr>
            <w:r>
              <w:rPr>
                <w:rFonts w:ascii="Overlock" w:eastAsia="Overlock" w:hAnsi="Overlock" w:cs="Overlock"/>
                <w:b/>
                <w:sz w:val="20"/>
                <w:szCs w:val="20"/>
              </w:rPr>
              <w:t>Inserire qui il numero di anni:</w:t>
            </w:r>
          </w:p>
        </w:tc>
        <w:tc>
          <w:tcPr>
            <w:tcW w:w="1409" w:type="dxa"/>
            <w:vAlign w:val="center"/>
          </w:tcPr>
          <w:p w14:paraId="752F65E3" w14:textId="77777777" w:rsidR="007A4701" w:rsidRDefault="007A4701" w:rsidP="007A4701">
            <w:pPr>
              <w:rPr>
                <w:rFonts w:ascii="Overlock" w:eastAsia="Overlock" w:hAnsi="Overlock" w:cs="Overlock"/>
                <w:sz w:val="20"/>
                <w:szCs w:val="20"/>
              </w:rPr>
            </w:pPr>
          </w:p>
        </w:tc>
        <w:tc>
          <w:tcPr>
            <w:tcW w:w="1246" w:type="dxa"/>
            <w:vMerge/>
            <w:shd w:val="clear" w:color="auto" w:fill="D9D9D9"/>
          </w:tcPr>
          <w:p w14:paraId="3664A243" w14:textId="77777777" w:rsidR="007A4701" w:rsidRDefault="007A4701" w:rsidP="007A4701">
            <w:pPr>
              <w:pBdr>
                <w:top w:val="nil"/>
                <w:left w:val="nil"/>
                <w:bottom w:val="nil"/>
                <w:right w:val="nil"/>
                <w:between w:val="nil"/>
              </w:pBdr>
              <w:spacing w:line="276" w:lineRule="auto"/>
              <w:rPr>
                <w:rFonts w:ascii="Overlock" w:eastAsia="Overlock" w:hAnsi="Overlock" w:cs="Overlock"/>
                <w:sz w:val="20"/>
                <w:szCs w:val="20"/>
              </w:rPr>
            </w:pPr>
          </w:p>
        </w:tc>
        <w:tc>
          <w:tcPr>
            <w:tcW w:w="1314" w:type="dxa"/>
            <w:gridSpan w:val="2"/>
            <w:vMerge/>
          </w:tcPr>
          <w:p w14:paraId="4DB1B44A" w14:textId="77777777" w:rsidR="007A4701" w:rsidRDefault="007A4701" w:rsidP="007A4701">
            <w:pPr>
              <w:pBdr>
                <w:top w:val="nil"/>
                <w:left w:val="nil"/>
                <w:bottom w:val="nil"/>
                <w:right w:val="nil"/>
                <w:between w:val="nil"/>
              </w:pBdr>
              <w:spacing w:line="276" w:lineRule="auto"/>
              <w:rPr>
                <w:rFonts w:ascii="Overlock" w:eastAsia="Overlock" w:hAnsi="Overlock" w:cs="Overlock"/>
                <w:sz w:val="20"/>
                <w:szCs w:val="20"/>
              </w:rPr>
            </w:pPr>
          </w:p>
        </w:tc>
      </w:tr>
      <w:tr w:rsidR="007A4701" w14:paraId="5CB13832" w14:textId="77777777">
        <w:trPr>
          <w:trHeight w:val="405"/>
        </w:trPr>
        <w:tc>
          <w:tcPr>
            <w:tcW w:w="2378" w:type="dxa"/>
            <w:vAlign w:val="center"/>
          </w:tcPr>
          <w:p w14:paraId="7DCE3B6C" w14:textId="77777777" w:rsidR="007A4701" w:rsidRDefault="007A4701" w:rsidP="007A4701">
            <w:pPr>
              <w:jc w:val="center"/>
              <w:rPr>
                <w:rFonts w:ascii="Overlock" w:eastAsia="Overlock" w:hAnsi="Overlock" w:cs="Overlock"/>
                <w:b/>
                <w:color w:val="000000"/>
                <w:sz w:val="20"/>
                <w:szCs w:val="20"/>
              </w:rPr>
            </w:pPr>
            <w:r>
              <w:rPr>
                <w:rFonts w:ascii="Overlock" w:eastAsia="Overlock" w:hAnsi="Overlock" w:cs="Overlock"/>
                <w:b/>
                <w:color w:val="000000"/>
                <w:sz w:val="20"/>
                <w:szCs w:val="20"/>
              </w:rPr>
              <w:t>DOCENZA UNIVERSITARIA a contratto</w:t>
            </w:r>
          </w:p>
          <w:p w14:paraId="6BCA87BB" w14:textId="77777777" w:rsidR="007A4701" w:rsidRDefault="007A4701" w:rsidP="007A4701">
            <w:pPr>
              <w:jc w:val="center"/>
              <w:rPr>
                <w:rFonts w:ascii="Overlock" w:eastAsia="Overlock" w:hAnsi="Overlock" w:cs="Overlock"/>
                <w:sz w:val="16"/>
                <w:szCs w:val="16"/>
              </w:rPr>
            </w:pPr>
            <w:r>
              <w:rPr>
                <w:rFonts w:ascii="Overlock" w:eastAsia="Overlock" w:hAnsi="Overlock" w:cs="Overlock"/>
                <w:sz w:val="16"/>
                <w:szCs w:val="16"/>
              </w:rPr>
              <w:t>nell’ambito delle scienze educative e pedagogiche e/o coerente alla tematica</w:t>
            </w:r>
            <w:r>
              <w:t xml:space="preserve"> </w:t>
            </w:r>
            <w:r>
              <w:rPr>
                <w:rFonts w:ascii="Overlock" w:eastAsia="Overlock" w:hAnsi="Overlock" w:cs="Overlock"/>
                <w:sz w:val="16"/>
                <w:szCs w:val="16"/>
              </w:rPr>
              <w:t>richiesta</w:t>
            </w:r>
          </w:p>
          <w:p w14:paraId="53C6078B" w14:textId="77777777" w:rsidR="007A4701" w:rsidRDefault="007A4701" w:rsidP="007A4701">
            <w:pPr>
              <w:jc w:val="center"/>
              <w:rPr>
                <w:rFonts w:ascii="Overlock" w:eastAsia="Overlock" w:hAnsi="Overlock" w:cs="Overlock"/>
                <w:sz w:val="20"/>
                <w:szCs w:val="20"/>
              </w:rPr>
            </w:pPr>
            <w:r>
              <w:rPr>
                <w:rFonts w:ascii="Overlock" w:eastAsia="Overlock" w:hAnsi="Overlock" w:cs="Overlock"/>
                <w:sz w:val="20"/>
                <w:szCs w:val="20"/>
              </w:rPr>
              <w:t>(Max 6 punti)</w:t>
            </w:r>
          </w:p>
        </w:tc>
        <w:tc>
          <w:tcPr>
            <w:tcW w:w="3686" w:type="dxa"/>
            <w:shd w:val="clear" w:color="auto" w:fill="D9D9D9"/>
          </w:tcPr>
          <w:p w14:paraId="6F1C4E03" w14:textId="77777777" w:rsidR="007A4701" w:rsidRDefault="007A4701" w:rsidP="007A4701">
            <w:pPr>
              <w:rPr>
                <w:rFonts w:ascii="Overlock" w:eastAsia="Overlock" w:hAnsi="Overlock" w:cs="Overlock"/>
                <w:sz w:val="20"/>
                <w:szCs w:val="20"/>
              </w:rPr>
            </w:pPr>
          </w:p>
          <w:p w14:paraId="2BE9C639" w14:textId="77777777" w:rsidR="007A4701" w:rsidRDefault="007A4701" w:rsidP="007A4701">
            <w:pPr>
              <w:rPr>
                <w:rFonts w:ascii="Overlock" w:eastAsia="Overlock" w:hAnsi="Overlock" w:cs="Overlock"/>
                <w:sz w:val="20"/>
                <w:szCs w:val="20"/>
              </w:rPr>
            </w:pPr>
          </w:p>
          <w:p w14:paraId="4266395F" w14:textId="77777777" w:rsidR="007A4701" w:rsidRDefault="007A4701" w:rsidP="007A4701">
            <w:pPr>
              <w:rPr>
                <w:rFonts w:ascii="Overlock" w:eastAsia="Overlock" w:hAnsi="Overlock" w:cs="Overlock"/>
                <w:sz w:val="20"/>
                <w:szCs w:val="20"/>
              </w:rPr>
            </w:pPr>
            <w:r>
              <w:rPr>
                <w:rFonts w:ascii="Overlock" w:eastAsia="Overlock" w:hAnsi="Overlock" w:cs="Overlock"/>
                <w:sz w:val="20"/>
                <w:szCs w:val="20"/>
              </w:rPr>
              <w:t>Inserire, elencandoli, i singoli corsi, specificando per ciascuno la tematica, il numero di ore svolte e l’anno</w:t>
            </w:r>
          </w:p>
          <w:p w14:paraId="66B3C1FC" w14:textId="77777777" w:rsidR="007A4701" w:rsidRDefault="007A4701" w:rsidP="007A4701">
            <w:pPr>
              <w:rPr>
                <w:rFonts w:ascii="Overlock" w:eastAsia="Overlock" w:hAnsi="Overlock" w:cs="Overlock"/>
                <w:sz w:val="20"/>
                <w:szCs w:val="20"/>
              </w:rPr>
            </w:pPr>
            <w:r>
              <w:rPr>
                <w:rFonts w:ascii="Overlock" w:eastAsia="Overlock" w:hAnsi="Overlock" w:cs="Overlock"/>
                <w:sz w:val="20"/>
                <w:szCs w:val="20"/>
              </w:rPr>
              <w:t>1.</w:t>
            </w:r>
          </w:p>
          <w:p w14:paraId="1925BD89" w14:textId="77777777" w:rsidR="007A4701" w:rsidRDefault="007A4701" w:rsidP="007A4701">
            <w:pPr>
              <w:rPr>
                <w:rFonts w:ascii="Overlock" w:eastAsia="Overlock" w:hAnsi="Overlock" w:cs="Overlock"/>
                <w:sz w:val="20"/>
                <w:szCs w:val="20"/>
              </w:rPr>
            </w:pPr>
            <w:r>
              <w:rPr>
                <w:rFonts w:ascii="Overlock" w:eastAsia="Overlock" w:hAnsi="Overlock" w:cs="Overlock"/>
                <w:sz w:val="20"/>
                <w:szCs w:val="20"/>
              </w:rPr>
              <w:t>2.</w:t>
            </w:r>
          </w:p>
          <w:p w14:paraId="57E4F434" w14:textId="35DA61BE" w:rsidR="007A4701" w:rsidRDefault="007A4701" w:rsidP="007A4701">
            <w:pPr>
              <w:rPr>
                <w:rFonts w:ascii="Overlock" w:eastAsia="Overlock" w:hAnsi="Overlock" w:cs="Overlock"/>
                <w:sz w:val="20"/>
                <w:szCs w:val="20"/>
              </w:rPr>
            </w:pPr>
            <w:r>
              <w:rPr>
                <w:rFonts w:ascii="Overlock" w:eastAsia="Overlock" w:hAnsi="Overlock" w:cs="Overlock"/>
                <w:sz w:val="20"/>
                <w:szCs w:val="20"/>
              </w:rPr>
              <w:t xml:space="preserve">3. </w:t>
            </w:r>
          </w:p>
        </w:tc>
        <w:tc>
          <w:tcPr>
            <w:tcW w:w="1409" w:type="dxa"/>
            <w:vAlign w:val="center"/>
          </w:tcPr>
          <w:p w14:paraId="05795B04" w14:textId="77777777" w:rsidR="007A4701" w:rsidRDefault="007A4701" w:rsidP="007A4701">
            <w:pPr>
              <w:jc w:val="center"/>
              <w:rPr>
                <w:rFonts w:ascii="Overlock" w:eastAsia="Overlock" w:hAnsi="Overlock" w:cs="Overlock"/>
                <w:sz w:val="20"/>
                <w:szCs w:val="20"/>
              </w:rPr>
            </w:pPr>
            <w:r>
              <w:rPr>
                <w:rFonts w:ascii="Overlock" w:eastAsia="Overlock" w:hAnsi="Overlock" w:cs="Overlock"/>
                <w:sz w:val="20"/>
                <w:szCs w:val="20"/>
              </w:rPr>
              <w:t xml:space="preserve">2 </w:t>
            </w:r>
            <w:proofErr w:type="spellStart"/>
            <w:r>
              <w:rPr>
                <w:rFonts w:ascii="Overlock" w:eastAsia="Overlock" w:hAnsi="Overlock" w:cs="Overlock"/>
                <w:sz w:val="20"/>
                <w:szCs w:val="20"/>
              </w:rPr>
              <w:t>pt</w:t>
            </w:r>
            <w:proofErr w:type="spellEnd"/>
            <w:r>
              <w:rPr>
                <w:rFonts w:ascii="Overlock" w:eastAsia="Overlock" w:hAnsi="Overlock" w:cs="Overlock"/>
                <w:sz w:val="20"/>
                <w:szCs w:val="20"/>
              </w:rPr>
              <w:t>.</w:t>
            </w:r>
          </w:p>
          <w:p w14:paraId="1BA5600D" w14:textId="77777777" w:rsidR="007A4701" w:rsidRDefault="007A4701" w:rsidP="007A4701">
            <w:pPr>
              <w:jc w:val="both"/>
              <w:rPr>
                <w:rFonts w:ascii="Overlock" w:eastAsia="Overlock" w:hAnsi="Overlock" w:cs="Overlock"/>
                <w:sz w:val="12"/>
                <w:szCs w:val="12"/>
              </w:rPr>
            </w:pPr>
          </w:p>
          <w:p w14:paraId="3262A405" w14:textId="77777777" w:rsidR="007A4701" w:rsidRDefault="007A4701" w:rsidP="007A4701">
            <w:pPr>
              <w:jc w:val="both"/>
              <w:rPr>
                <w:rFonts w:ascii="Overlock" w:eastAsia="Overlock" w:hAnsi="Overlock" w:cs="Overlock"/>
                <w:sz w:val="12"/>
                <w:szCs w:val="12"/>
                <w:highlight w:val="yellow"/>
              </w:rPr>
            </w:pPr>
            <w:r>
              <w:rPr>
                <w:rFonts w:ascii="Overlock" w:eastAsia="Overlock" w:hAnsi="Overlock" w:cs="Overlock"/>
                <w:sz w:val="12"/>
                <w:szCs w:val="12"/>
              </w:rPr>
              <w:t>Per ogni corso di docenza universitaria destinato alla formazione degli insegnanti (SSIS, TFA, PAS, altro) nell’ambito delle scienze educative e pedagogiche e/o coerente alla tematica richiesta. Sono valutabili un max di 3 corsi.</w:t>
            </w:r>
          </w:p>
          <w:p w14:paraId="0D3B30BB" w14:textId="77777777" w:rsidR="007A4701" w:rsidRDefault="007A4701" w:rsidP="007A4701">
            <w:pPr>
              <w:rPr>
                <w:rFonts w:ascii="Overlock" w:eastAsia="Overlock" w:hAnsi="Overlock" w:cs="Overlock"/>
                <w:sz w:val="20"/>
                <w:szCs w:val="20"/>
              </w:rPr>
            </w:pPr>
          </w:p>
        </w:tc>
        <w:tc>
          <w:tcPr>
            <w:tcW w:w="1246" w:type="dxa"/>
            <w:shd w:val="clear" w:color="auto" w:fill="D9D9D9"/>
          </w:tcPr>
          <w:p w14:paraId="32C93267"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tc>
        <w:tc>
          <w:tcPr>
            <w:tcW w:w="1314" w:type="dxa"/>
            <w:gridSpan w:val="2"/>
          </w:tcPr>
          <w:p w14:paraId="551C15CD"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p w14:paraId="2A827D1C"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p w14:paraId="6CA7E09A"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p w14:paraId="31913059"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p w14:paraId="3F232C51"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p w14:paraId="058AC61F"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p w14:paraId="0D0282D1"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p w14:paraId="1259DDA0"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p w14:paraId="10689AC1"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p w14:paraId="28EE5CAF"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p w14:paraId="687F7343"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p w14:paraId="4BAD38EE" w14:textId="77777777" w:rsidR="008D1D3B" w:rsidRDefault="008D1D3B" w:rsidP="007A4701">
            <w:pPr>
              <w:pBdr>
                <w:top w:val="nil"/>
                <w:left w:val="nil"/>
                <w:bottom w:val="nil"/>
                <w:right w:val="nil"/>
                <w:between w:val="nil"/>
              </w:pBdr>
              <w:jc w:val="both"/>
              <w:rPr>
                <w:rFonts w:ascii="Overlock" w:eastAsia="Overlock" w:hAnsi="Overlock" w:cs="Overlock"/>
                <w:color w:val="000000"/>
                <w:sz w:val="20"/>
                <w:szCs w:val="20"/>
              </w:rPr>
            </w:pPr>
          </w:p>
          <w:p w14:paraId="6B9F634C" w14:textId="77777777" w:rsidR="008D1D3B" w:rsidRDefault="008D1D3B" w:rsidP="007A4701">
            <w:pPr>
              <w:pBdr>
                <w:top w:val="nil"/>
                <w:left w:val="nil"/>
                <w:bottom w:val="nil"/>
                <w:right w:val="nil"/>
                <w:between w:val="nil"/>
              </w:pBdr>
              <w:jc w:val="both"/>
              <w:rPr>
                <w:rFonts w:ascii="Overlock" w:eastAsia="Overlock" w:hAnsi="Overlock" w:cs="Overlock"/>
                <w:color w:val="000000"/>
                <w:sz w:val="20"/>
                <w:szCs w:val="20"/>
              </w:rPr>
            </w:pPr>
          </w:p>
        </w:tc>
      </w:tr>
      <w:tr w:rsidR="007A4701" w14:paraId="7845CAF6" w14:textId="77777777">
        <w:trPr>
          <w:trHeight w:val="405"/>
        </w:trPr>
        <w:tc>
          <w:tcPr>
            <w:tcW w:w="2378" w:type="dxa"/>
            <w:vAlign w:val="center"/>
          </w:tcPr>
          <w:p w14:paraId="15C5AB10" w14:textId="77777777" w:rsidR="007A4701" w:rsidRDefault="007A4701" w:rsidP="007A4701">
            <w:pPr>
              <w:jc w:val="center"/>
              <w:rPr>
                <w:rFonts w:ascii="Overlock" w:eastAsia="Overlock" w:hAnsi="Overlock" w:cs="Overlock"/>
                <w:b/>
                <w:color w:val="000000"/>
                <w:sz w:val="20"/>
                <w:szCs w:val="20"/>
              </w:rPr>
            </w:pPr>
            <w:r>
              <w:rPr>
                <w:rFonts w:ascii="Overlock" w:eastAsia="Overlock" w:hAnsi="Overlock" w:cs="Overlock"/>
                <w:b/>
                <w:color w:val="000000"/>
                <w:sz w:val="20"/>
                <w:szCs w:val="20"/>
              </w:rPr>
              <w:lastRenderedPageBreak/>
              <w:t>PUBBLICAZIONI</w:t>
            </w:r>
          </w:p>
          <w:p w14:paraId="5B403092" w14:textId="77777777" w:rsidR="007A4701" w:rsidRDefault="007A4701" w:rsidP="007A4701">
            <w:pPr>
              <w:jc w:val="center"/>
              <w:rPr>
                <w:rFonts w:ascii="Overlock" w:eastAsia="Overlock" w:hAnsi="Overlock" w:cs="Overlock"/>
                <w:sz w:val="16"/>
                <w:szCs w:val="16"/>
              </w:rPr>
            </w:pPr>
            <w:r>
              <w:rPr>
                <w:rFonts w:ascii="Overlock" w:eastAsia="Overlock" w:hAnsi="Overlock" w:cs="Overlock"/>
                <w:sz w:val="16"/>
                <w:szCs w:val="16"/>
              </w:rPr>
              <w:t>coerenti alla tematica richiesta</w:t>
            </w:r>
          </w:p>
          <w:p w14:paraId="48942DE0" w14:textId="77777777" w:rsidR="007A4701" w:rsidRDefault="007A4701" w:rsidP="007A4701">
            <w:pPr>
              <w:jc w:val="center"/>
              <w:rPr>
                <w:rFonts w:ascii="Overlock" w:eastAsia="Overlock" w:hAnsi="Overlock" w:cs="Overlock"/>
                <w:sz w:val="20"/>
                <w:szCs w:val="20"/>
              </w:rPr>
            </w:pPr>
            <w:r>
              <w:rPr>
                <w:rFonts w:ascii="Overlock" w:eastAsia="Overlock" w:hAnsi="Overlock" w:cs="Overlock"/>
                <w:sz w:val="20"/>
                <w:szCs w:val="20"/>
              </w:rPr>
              <w:t>(Max 5 punti)</w:t>
            </w:r>
          </w:p>
          <w:p w14:paraId="77B0C63C" w14:textId="77777777" w:rsidR="007A4701" w:rsidRDefault="007A4701" w:rsidP="007A4701">
            <w:pPr>
              <w:rPr>
                <w:rFonts w:ascii="Overlock" w:eastAsia="Overlock" w:hAnsi="Overlock" w:cs="Overlock"/>
                <w:sz w:val="20"/>
                <w:szCs w:val="20"/>
              </w:rPr>
            </w:pPr>
          </w:p>
        </w:tc>
        <w:tc>
          <w:tcPr>
            <w:tcW w:w="3686" w:type="dxa"/>
            <w:shd w:val="clear" w:color="auto" w:fill="D9D9D9"/>
          </w:tcPr>
          <w:p w14:paraId="53B1E029" w14:textId="77777777" w:rsidR="007A4701" w:rsidRDefault="007A4701" w:rsidP="007A4701">
            <w:pPr>
              <w:rPr>
                <w:rFonts w:ascii="Overlock" w:eastAsia="Overlock" w:hAnsi="Overlock" w:cs="Overlock"/>
                <w:sz w:val="20"/>
                <w:szCs w:val="20"/>
              </w:rPr>
            </w:pPr>
          </w:p>
          <w:p w14:paraId="69F1622E" w14:textId="77777777" w:rsidR="007A4701" w:rsidRDefault="007A4701" w:rsidP="007A4701">
            <w:pPr>
              <w:rPr>
                <w:rFonts w:ascii="Overlock" w:eastAsia="Overlock" w:hAnsi="Overlock" w:cs="Overlock"/>
                <w:color w:val="000000"/>
                <w:sz w:val="20"/>
                <w:szCs w:val="20"/>
              </w:rPr>
            </w:pPr>
            <w:r>
              <w:rPr>
                <w:rFonts w:ascii="Overlock" w:eastAsia="Overlock" w:hAnsi="Overlock" w:cs="Overlock"/>
                <w:sz w:val="20"/>
                <w:szCs w:val="20"/>
              </w:rPr>
              <w:t xml:space="preserve">Inserire, elencandole, le pubblicazioni </w:t>
            </w:r>
            <w:r>
              <w:rPr>
                <w:rFonts w:ascii="Overlock" w:eastAsia="Overlock" w:hAnsi="Overlock" w:cs="Overlock"/>
                <w:color w:val="000000"/>
                <w:sz w:val="20"/>
                <w:szCs w:val="20"/>
              </w:rPr>
              <w:t>con le specifiche di edizione, spiegando brevemente in che modo sono coerenti alla tematica richiesta:</w:t>
            </w:r>
          </w:p>
          <w:p w14:paraId="6C505E04" w14:textId="77777777" w:rsidR="007A4701" w:rsidRDefault="007A4701" w:rsidP="007A4701">
            <w:pPr>
              <w:rPr>
                <w:rFonts w:ascii="Overlock" w:eastAsia="Overlock" w:hAnsi="Overlock" w:cs="Overlock"/>
                <w:sz w:val="20"/>
                <w:szCs w:val="20"/>
              </w:rPr>
            </w:pPr>
            <w:r>
              <w:rPr>
                <w:rFonts w:ascii="Overlock" w:eastAsia="Overlock" w:hAnsi="Overlock" w:cs="Overlock"/>
                <w:sz w:val="20"/>
                <w:szCs w:val="20"/>
              </w:rPr>
              <w:t>1.</w:t>
            </w:r>
          </w:p>
          <w:p w14:paraId="6233C174" w14:textId="77777777" w:rsidR="007A4701" w:rsidRDefault="007A4701" w:rsidP="007A4701">
            <w:pPr>
              <w:rPr>
                <w:rFonts w:ascii="Overlock" w:eastAsia="Overlock" w:hAnsi="Overlock" w:cs="Overlock"/>
                <w:sz w:val="20"/>
                <w:szCs w:val="20"/>
              </w:rPr>
            </w:pPr>
            <w:r>
              <w:rPr>
                <w:rFonts w:ascii="Overlock" w:eastAsia="Overlock" w:hAnsi="Overlock" w:cs="Overlock"/>
                <w:sz w:val="20"/>
                <w:szCs w:val="20"/>
              </w:rPr>
              <w:t>2.</w:t>
            </w:r>
          </w:p>
          <w:p w14:paraId="76915EAC" w14:textId="77777777" w:rsidR="007A4701" w:rsidRDefault="007A4701" w:rsidP="007A4701">
            <w:pPr>
              <w:rPr>
                <w:rFonts w:ascii="Overlock" w:eastAsia="Overlock" w:hAnsi="Overlock" w:cs="Overlock"/>
                <w:sz w:val="20"/>
                <w:szCs w:val="20"/>
              </w:rPr>
            </w:pPr>
            <w:r>
              <w:rPr>
                <w:rFonts w:ascii="Overlock" w:eastAsia="Overlock" w:hAnsi="Overlock" w:cs="Overlock"/>
                <w:sz w:val="20"/>
                <w:szCs w:val="20"/>
              </w:rPr>
              <w:t>…..</w:t>
            </w:r>
          </w:p>
        </w:tc>
        <w:tc>
          <w:tcPr>
            <w:tcW w:w="1409" w:type="dxa"/>
            <w:vAlign w:val="center"/>
          </w:tcPr>
          <w:p w14:paraId="41E9DD07" w14:textId="77777777" w:rsidR="007A4701" w:rsidRDefault="007A4701" w:rsidP="007A4701">
            <w:pPr>
              <w:jc w:val="center"/>
              <w:rPr>
                <w:rFonts w:ascii="Overlock" w:eastAsia="Overlock" w:hAnsi="Overlock" w:cs="Overlock"/>
                <w:sz w:val="20"/>
                <w:szCs w:val="20"/>
              </w:rPr>
            </w:pPr>
            <w:r>
              <w:rPr>
                <w:rFonts w:ascii="Overlock" w:eastAsia="Overlock" w:hAnsi="Overlock" w:cs="Overlock"/>
                <w:sz w:val="20"/>
                <w:szCs w:val="20"/>
              </w:rPr>
              <w:t xml:space="preserve">1 </w:t>
            </w:r>
            <w:proofErr w:type="spellStart"/>
            <w:r>
              <w:rPr>
                <w:rFonts w:ascii="Overlock" w:eastAsia="Overlock" w:hAnsi="Overlock" w:cs="Overlock"/>
                <w:sz w:val="20"/>
                <w:szCs w:val="20"/>
              </w:rPr>
              <w:t>pt</w:t>
            </w:r>
            <w:proofErr w:type="spellEnd"/>
            <w:r>
              <w:rPr>
                <w:rFonts w:ascii="Overlock" w:eastAsia="Overlock" w:hAnsi="Overlock" w:cs="Overlock"/>
                <w:sz w:val="20"/>
                <w:szCs w:val="20"/>
              </w:rPr>
              <w:t>.</w:t>
            </w:r>
          </w:p>
          <w:p w14:paraId="43D128CA" w14:textId="77777777" w:rsidR="007A4701" w:rsidRDefault="007A4701" w:rsidP="007A4701">
            <w:pPr>
              <w:rPr>
                <w:rFonts w:ascii="Overlock" w:eastAsia="Overlock" w:hAnsi="Overlock" w:cs="Overlock"/>
                <w:sz w:val="20"/>
                <w:szCs w:val="20"/>
              </w:rPr>
            </w:pPr>
          </w:p>
          <w:p w14:paraId="4A169FA7" w14:textId="77777777" w:rsidR="007A4701" w:rsidRDefault="007A4701" w:rsidP="007A4701">
            <w:pPr>
              <w:jc w:val="both"/>
              <w:rPr>
                <w:rFonts w:ascii="Overlock" w:eastAsia="Overlock" w:hAnsi="Overlock" w:cs="Overlock"/>
                <w:sz w:val="12"/>
                <w:szCs w:val="12"/>
              </w:rPr>
            </w:pPr>
            <w:r>
              <w:rPr>
                <w:rFonts w:ascii="Overlock" w:eastAsia="Overlock" w:hAnsi="Overlock" w:cs="Overlock"/>
                <w:sz w:val="12"/>
                <w:szCs w:val="12"/>
              </w:rPr>
              <w:t>Per ogni pubblicazione, esclusivamente relativa alla tematica richiesta. Sono valutabili un max di 5 pubblicazioni.</w:t>
            </w:r>
          </w:p>
          <w:p w14:paraId="60F7B470" w14:textId="77777777" w:rsidR="007A4701" w:rsidRDefault="007A4701" w:rsidP="007A4701">
            <w:pPr>
              <w:rPr>
                <w:rFonts w:ascii="Overlock" w:eastAsia="Overlock" w:hAnsi="Overlock" w:cs="Overlock"/>
                <w:sz w:val="20"/>
                <w:szCs w:val="20"/>
              </w:rPr>
            </w:pPr>
          </w:p>
        </w:tc>
        <w:tc>
          <w:tcPr>
            <w:tcW w:w="1246" w:type="dxa"/>
            <w:shd w:val="clear" w:color="auto" w:fill="D9D9D9"/>
          </w:tcPr>
          <w:p w14:paraId="19D226AC"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tc>
        <w:tc>
          <w:tcPr>
            <w:tcW w:w="1314" w:type="dxa"/>
            <w:gridSpan w:val="2"/>
          </w:tcPr>
          <w:p w14:paraId="2E22633C"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tc>
      </w:tr>
      <w:tr w:rsidR="007A4701" w14:paraId="3AD9CA6A" w14:textId="77777777">
        <w:trPr>
          <w:trHeight w:val="405"/>
        </w:trPr>
        <w:tc>
          <w:tcPr>
            <w:tcW w:w="2378" w:type="dxa"/>
            <w:vAlign w:val="center"/>
          </w:tcPr>
          <w:p w14:paraId="28883B3A" w14:textId="77777777" w:rsidR="007A4701" w:rsidRDefault="007A4701" w:rsidP="007A4701">
            <w:pPr>
              <w:jc w:val="center"/>
              <w:rPr>
                <w:rFonts w:ascii="Overlock" w:eastAsia="Overlock" w:hAnsi="Overlock" w:cs="Overlock"/>
                <w:b/>
                <w:color w:val="000000"/>
                <w:sz w:val="20"/>
                <w:szCs w:val="20"/>
              </w:rPr>
            </w:pPr>
            <w:r>
              <w:rPr>
                <w:rFonts w:ascii="Overlock" w:eastAsia="Overlock" w:hAnsi="Overlock" w:cs="Overlock"/>
                <w:b/>
                <w:color w:val="000000"/>
                <w:sz w:val="20"/>
                <w:szCs w:val="20"/>
              </w:rPr>
              <w:t>ESPERIENZA PROFESSIONALE</w:t>
            </w:r>
          </w:p>
          <w:p w14:paraId="0D54DD4A" w14:textId="77777777" w:rsidR="007A4701" w:rsidRDefault="007A4701" w:rsidP="007A4701">
            <w:pPr>
              <w:jc w:val="center"/>
              <w:rPr>
                <w:rFonts w:ascii="Overlock" w:eastAsia="Overlock" w:hAnsi="Overlock" w:cs="Overlock"/>
                <w:sz w:val="16"/>
                <w:szCs w:val="16"/>
                <w:u w:val="single"/>
              </w:rPr>
            </w:pPr>
            <w:r>
              <w:rPr>
                <w:rFonts w:ascii="Overlock" w:eastAsia="Overlock" w:hAnsi="Overlock" w:cs="Overlock"/>
                <w:sz w:val="16"/>
                <w:szCs w:val="16"/>
                <w:u w:val="single"/>
              </w:rPr>
              <w:t>in qualità di  formatore</w:t>
            </w:r>
          </w:p>
          <w:p w14:paraId="0BBA22B9" w14:textId="77777777" w:rsidR="007A4701" w:rsidRDefault="007A4701" w:rsidP="007A4701">
            <w:pPr>
              <w:jc w:val="center"/>
              <w:rPr>
                <w:rFonts w:ascii="Overlock" w:eastAsia="Overlock" w:hAnsi="Overlock" w:cs="Overlock"/>
                <w:sz w:val="16"/>
                <w:szCs w:val="16"/>
              </w:rPr>
            </w:pPr>
            <w:r>
              <w:rPr>
                <w:rFonts w:ascii="Overlock" w:eastAsia="Overlock" w:hAnsi="Overlock" w:cs="Overlock"/>
                <w:sz w:val="16"/>
                <w:szCs w:val="16"/>
              </w:rPr>
              <w:t>coerente alla tematica richiesta</w:t>
            </w:r>
          </w:p>
          <w:p w14:paraId="7ED2C794" w14:textId="77777777" w:rsidR="007A4701" w:rsidRDefault="007A4701" w:rsidP="007A4701">
            <w:pPr>
              <w:jc w:val="center"/>
              <w:rPr>
                <w:rFonts w:ascii="Overlock" w:eastAsia="Overlock" w:hAnsi="Overlock" w:cs="Overlock"/>
                <w:sz w:val="16"/>
                <w:szCs w:val="16"/>
              </w:rPr>
            </w:pPr>
            <w:r>
              <w:rPr>
                <w:rFonts w:ascii="Overlock" w:eastAsia="Overlock" w:hAnsi="Overlock" w:cs="Overlock"/>
                <w:sz w:val="20"/>
                <w:szCs w:val="20"/>
              </w:rPr>
              <w:t>(Max 16 punti)</w:t>
            </w:r>
          </w:p>
          <w:p w14:paraId="773F77B1" w14:textId="77777777" w:rsidR="007A4701" w:rsidRDefault="007A4701" w:rsidP="007A4701">
            <w:pPr>
              <w:jc w:val="center"/>
              <w:rPr>
                <w:rFonts w:ascii="Overlock" w:eastAsia="Overlock" w:hAnsi="Overlock" w:cs="Overlock"/>
                <w:sz w:val="16"/>
                <w:szCs w:val="16"/>
              </w:rPr>
            </w:pPr>
          </w:p>
          <w:p w14:paraId="58DFB61D" w14:textId="77777777" w:rsidR="007A4701" w:rsidRDefault="007A4701" w:rsidP="007A4701">
            <w:pPr>
              <w:jc w:val="center"/>
              <w:rPr>
                <w:rFonts w:ascii="Overlock" w:eastAsia="Overlock" w:hAnsi="Overlock" w:cs="Overlock"/>
                <w:sz w:val="20"/>
                <w:szCs w:val="20"/>
              </w:rPr>
            </w:pPr>
          </w:p>
          <w:p w14:paraId="195A5745" w14:textId="77777777" w:rsidR="007A4701" w:rsidRDefault="007A4701" w:rsidP="007A4701">
            <w:pPr>
              <w:jc w:val="center"/>
              <w:rPr>
                <w:rFonts w:ascii="Overlock" w:eastAsia="Overlock" w:hAnsi="Overlock" w:cs="Overlock"/>
                <w:sz w:val="20"/>
                <w:szCs w:val="20"/>
              </w:rPr>
            </w:pPr>
          </w:p>
        </w:tc>
        <w:tc>
          <w:tcPr>
            <w:tcW w:w="3686" w:type="dxa"/>
            <w:shd w:val="clear" w:color="auto" w:fill="D9D9D9"/>
          </w:tcPr>
          <w:p w14:paraId="39D2B8A6" w14:textId="77777777" w:rsidR="007A4701" w:rsidRDefault="007A4701" w:rsidP="007A4701">
            <w:pPr>
              <w:pBdr>
                <w:top w:val="nil"/>
                <w:left w:val="nil"/>
                <w:bottom w:val="nil"/>
                <w:right w:val="nil"/>
                <w:between w:val="nil"/>
              </w:pBdr>
              <w:rPr>
                <w:rFonts w:ascii="Overlock" w:eastAsia="Overlock" w:hAnsi="Overlock" w:cs="Overlock"/>
                <w:color w:val="000000"/>
                <w:sz w:val="20"/>
                <w:szCs w:val="20"/>
              </w:rPr>
            </w:pPr>
            <w:r>
              <w:rPr>
                <w:rFonts w:ascii="Overlock" w:eastAsia="Overlock" w:hAnsi="Overlock" w:cs="Overlock"/>
                <w:color w:val="000000"/>
                <w:sz w:val="20"/>
                <w:szCs w:val="20"/>
              </w:rPr>
              <w:t xml:space="preserve">Inserire, </w:t>
            </w:r>
            <w:r>
              <w:rPr>
                <w:rFonts w:ascii="Overlock" w:eastAsia="Overlock" w:hAnsi="Overlock" w:cs="Overlock"/>
                <w:sz w:val="20"/>
                <w:szCs w:val="20"/>
              </w:rPr>
              <w:t>elencandoli,</w:t>
            </w:r>
            <w:r>
              <w:rPr>
                <w:rFonts w:ascii="Overlock" w:eastAsia="Overlock" w:hAnsi="Overlock" w:cs="Overlock"/>
                <w:color w:val="000000"/>
                <w:sz w:val="20"/>
                <w:szCs w:val="20"/>
              </w:rPr>
              <w:t xml:space="preserve"> i corsi di formazione </w:t>
            </w:r>
            <w:r>
              <w:rPr>
                <w:rFonts w:ascii="Overlock" w:eastAsia="Overlock" w:hAnsi="Overlock" w:cs="Overlock"/>
                <w:sz w:val="20"/>
                <w:szCs w:val="20"/>
              </w:rPr>
              <w:t>(</w:t>
            </w:r>
            <w:r>
              <w:rPr>
                <w:rFonts w:ascii="Overlock" w:eastAsia="Overlock" w:hAnsi="Overlock" w:cs="Overlock"/>
                <w:sz w:val="20"/>
                <w:szCs w:val="20"/>
                <w:u w:val="single"/>
              </w:rPr>
              <w:t>vedere con attenzione  a lato</w:t>
            </w:r>
            <w:r>
              <w:rPr>
                <w:rFonts w:ascii="Overlock" w:eastAsia="Overlock" w:hAnsi="Overlock" w:cs="Overlock"/>
                <w:sz w:val="20"/>
                <w:szCs w:val="20"/>
              </w:rPr>
              <w:t xml:space="preserve">) </w:t>
            </w:r>
            <w:r>
              <w:rPr>
                <w:rFonts w:ascii="Overlock" w:eastAsia="Overlock" w:hAnsi="Overlock" w:cs="Overlock"/>
                <w:color w:val="000000"/>
                <w:sz w:val="20"/>
                <w:szCs w:val="20"/>
              </w:rPr>
              <w:t xml:space="preserve"> specificando, per ciascuno, la tematica, il luogo</w:t>
            </w:r>
            <w:r>
              <w:rPr>
                <w:rFonts w:ascii="Overlock" w:eastAsia="Overlock" w:hAnsi="Overlock" w:cs="Overlock"/>
                <w:sz w:val="20"/>
                <w:szCs w:val="20"/>
              </w:rPr>
              <w:t xml:space="preserve">, </w:t>
            </w:r>
            <w:r>
              <w:rPr>
                <w:rFonts w:ascii="Overlock" w:eastAsia="Overlock" w:hAnsi="Overlock" w:cs="Overlock"/>
                <w:color w:val="000000"/>
                <w:sz w:val="20"/>
                <w:szCs w:val="20"/>
              </w:rPr>
              <w:t xml:space="preserve">l’anno di svolgimento, il numero di ore </w:t>
            </w:r>
          </w:p>
          <w:p w14:paraId="64029630" w14:textId="77777777" w:rsidR="007A4701" w:rsidRDefault="007A4701" w:rsidP="007A4701">
            <w:pPr>
              <w:rPr>
                <w:rFonts w:ascii="Overlock" w:eastAsia="Overlock" w:hAnsi="Overlock" w:cs="Overlock"/>
                <w:sz w:val="20"/>
                <w:szCs w:val="20"/>
              </w:rPr>
            </w:pPr>
            <w:r>
              <w:rPr>
                <w:rFonts w:ascii="Overlock" w:eastAsia="Overlock" w:hAnsi="Overlock" w:cs="Overlock"/>
                <w:sz w:val="20"/>
                <w:szCs w:val="20"/>
              </w:rPr>
              <w:t>1.</w:t>
            </w:r>
          </w:p>
          <w:p w14:paraId="5248A021" w14:textId="77777777" w:rsidR="007A4701" w:rsidRDefault="007A4701" w:rsidP="007A4701">
            <w:pPr>
              <w:rPr>
                <w:rFonts w:ascii="Overlock" w:eastAsia="Overlock" w:hAnsi="Overlock" w:cs="Overlock"/>
                <w:sz w:val="20"/>
                <w:szCs w:val="20"/>
              </w:rPr>
            </w:pPr>
            <w:r>
              <w:rPr>
                <w:rFonts w:ascii="Overlock" w:eastAsia="Overlock" w:hAnsi="Overlock" w:cs="Overlock"/>
                <w:sz w:val="20"/>
                <w:szCs w:val="20"/>
              </w:rPr>
              <w:t>2.</w:t>
            </w:r>
          </w:p>
          <w:p w14:paraId="4733F305" w14:textId="77777777" w:rsidR="007A4701" w:rsidRDefault="007A4701" w:rsidP="007A4701">
            <w:pPr>
              <w:rPr>
                <w:rFonts w:ascii="Overlock" w:eastAsia="Overlock" w:hAnsi="Overlock" w:cs="Overlock"/>
                <w:sz w:val="20"/>
                <w:szCs w:val="20"/>
              </w:rPr>
            </w:pPr>
            <w:r>
              <w:rPr>
                <w:rFonts w:ascii="Overlock" w:eastAsia="Overlock" w:hAnsi="Overlock" w:cs="Overlock"/>
                <w:sz w:val="20"/>
                <w:szCs w:val="20"/>
              </w:rPr>
              <w:t>…..</w:t>
            </w:r>
          </w:p>
        </w:tc>
        <w:tc>
          <w:tcPr>
            <w:tcW w:w="1409" w:type="dxa"/>
            <w:shd w:val="clear" w:color="auto" w:fill="auto"/>
            <w:vAlign w:val="center"/>
          </w:tcPr>
          <w:p w14:paraId="2EFEE946" w14:textId="77777777" w:rsidR="007A4701" w:rsidRDefault="007A4701" w:rsidP="007A470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sz w:val="20"/>
                <w:szCs w:val="20"/>
              </w:rPr>
              <w:t>2</w:t>
            </w:r>
            <w:r>
              <w:rPr>
                <w:rFonts w:ascii="Overlock" w:eastAsia="Overlock" w:hAnsi="Overlock" w:cs="Overlock"/>
                <w:color w:val="000000"/>
                <w:sz w:val="20"/>
                <w:szCs w:val="20"/>
              </w:rPr>
              <w:t xml:space="preserve">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p w14:paraId="0447EFD6" w14:textId="77777777" w:rsidR="007A4701" w:rsidRDefault="007A4701" w:rsidP="007A4701">
            <w:pPr>
              <w:pBdr>
                <w:top w:val="nil"/>
                <w:left w:val="nil"/>
                <w:bottom w:val="nil"/>
                <w:right w:val="nil"/>
                <w:between w:val="nil"/>
              </w:pBdr>
              <w:rPr>
                <w:rFonts w:ascii="Overlock" w:eastAsia="Overlock" w:hAnsi="Overlock" w:cs="Overlock"/>
                <w:color w:val="000000"/>
                <w:sz w:val="20"/>
                <w:szCs w:val="20"/>
              </w:rPr>
            </w:pPr>
          </w:p>
          <w:p w14:paraId="56C88A35" w14:textId="77777777" w:rsidR="007A4701" w:rsidRDefault="007A4701" w:rsidP="007A4701">
            <w:pPr>
              <w:pBdr>
                <w:top w:val="nil"/>
                <w:left w:val="nil"/>
                <w:bottom w:val="nil"/>
                <w:right w:val="nil"/>
                <w:between w:val="nil"/>
              </w:pBdr>
              <w:jc w:val="both"/>
              <w:rPr>
                <w:rFonts w:ascii="Overlock" w:eastAsia="Overlock" w:hAnsi="Overlock" w:cs="Overlock"/>
                <w:color w:val="000000"/>
                <w:sz w:val="12"/>
                <w:szCs w:val="12"/>
              </w:rPr>
            </w:pPr>
            <w:r>
              <w:rPr>
                <w:rFonts w:ascii="Overlock" w:eastAsia="Overlock" w:hAnsi="Overlock" w:cs="Overlock"/>
                <w:color w:val="000000"/>
                <w:sz w:val="12"/>
                <w:szCs w:val="12"/>
              </w:rPr>
              <w:t>Per ogni corso di formazione di almeno 6 ore di attività sincrona, tenuto in qualità di formatore, destinato a</w:t>
            </w:r>
            <w:r>
              <w:rPr>
                <w:rFonts w:ascii="Overlock" w:eastAsia="Overlock" w:hAnsi="Overlock" w:cs="Overlock"/>
                <w:color w:val="000000"/>
                <w:sz w:val="20"/>
                <w:szCs w:val="20"/>
              </w:rPr>
              <w:t xml:space="preserve"> </w:t>
            </w:r>
            <w:r>
              <w:rPr>
                <w:rFonts w:ascii="Overlock" w:eastAsia="Overlock" w:hAnsi="Overlock" w:cs="Overlock"/>
                <w:color w:val="000000"/>
                <w:sz w:val="12"/>
                <w:szCs w:val="12"/>
              </w:rPr>
              <w:t xml:space="preserve">docenti della scuola statale e riferito esclusivamente alla specifica tematica del laboratorio. </w:t>
            </w:r>
          </w:p>
          <w:p w14:paraId="666AE633" w14:textId="77777777" w:rsidR="007A4701" w:rsidRDefault="007A4701" w:rsidP="007A4701">
            <w:pPr>
              <w:pBdr>
                <w:top w:val="nil"/>
                <w:left w:val="nil"/>
                <w:bottom w:val="nil"/>
                <w:right w:val="nil"/>
                <w:between w:val="nil"/>
              </w:pBdr>
              <w:jc w:val="both"/>
              <w:rPr>
                <w:rFonts w:ascii="Overlock" w:eastAsia="Overlock" w:hAnsi="Overlock" w:cs="Overlock"/>
                <w:color w:val="000000"/>
                <w:sz w:val="12"/>
                <w:szCs w:val="12"/>
              </w:rPr>
            </w:pPr>
            <w:r>
              <w:rPr>
                <w:rFonts w:ascii="Overlock" w:eastAsia="Overlock" w:hAnsi="Overlock" w:cs="Overlock"/>
                <w:color w:val="000000"/>
                <w:sz w:val="12"/>
                <w:szCs w:val="12"/>
              </w:rPr>
              <w:t>Sono valutabili un max di 8 corsi.</w:t>
            </w:r>
          </w:p>
        </w:tc>
        <w:tc>
          <w:tcPr>
            <w:tcW w:w="1246" w:type="dxa"/>
            <w:shd w:val="clear" w:color="auto" w:fill="D9D9D9"/>
          </w:tcPr>
          <w:p w14:paraId="2E0E0F4A"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tc>
        <w:tc>
          <w:tcPr>
            <w:tcW w:w="1314" w:type="dxa"/>
            <w:gridSpan w:val="2"/>
          </w:tcPr>
          <w:p w14:paraId="6C6D5EC6"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tc>
      </w:tr>
      <w:tr w:rsidR="007A4701" w14:paraId="4ED12D52" w14:textId="77777777">
        <w:trPr>
          <w:trHeight w:val="405"/>
        </w:trPr>
        <w:tc>
          <w:tcPr>
            <w:tcW w:w="2378" w:type="dxa"/>
            <w:vAlign w:val="center"/>
          </w:tcPr>
          <w:p w14:paraId="50372158" w14:textId="77777777" w:rsidR="007A4701" w:rsidRDefault="007A4701" w:rsidP="007A4701">
            <w:pPr>
              <w:jc w:val="center"/>
              <w:rPr>
                <w:rFonts w:ascii="Overlock" w:eastAsia="Overlock" w:hAnsi="Overlock" w:cs="Overlock"/>
                <w:sz w:val="16"/>
                <w:szCs w:val="16"/>
              </w:rPr>
            </w:pPr>
            <w:r>
              <w:rPr>
                <w:rFonts w:ascii="Overlock" w:eastAsia="Overlock" w:hAnsi="Overlock" w:cs="Overlock"/>
                <w:b/>
                <w:color w:val="000000"/>
                <w:sz w:val="20"/>
                <w:szCs w:val="20"/>
              </w:rPr>
              <w:t xml:space="preserve">INCARICHI FORMALIZZATI </w:t>
            </w:r>
            <w:r>
              <w:rPr>
                <w:rFonts w:ascii="Overlock" w:eastAsia="Overlock" w:hAnsi="Overlock" w:cs="Overlock"/>
                <w:sz w:val="16"/>
                <w:szCs w:val="16"/>
              </w:rPr>
              <w:t xml:space="preserve">all’interno della scuola di appartenenza </w:t>
            </w:r>
            <w:r>
              <w:rPr>
                <w:rFonts w:ascii="Overlock" w:eastAsia="Overlock" w:hAnsi="Overlock" w:cs="Overlock"/>
                <w:sz w:val="20"/>
                <w:szCs w:val="20"/>
              </w:rPr>
              <w:t xml:space="preserve"> </w:t>
            </w:r>
            <w:r>
              <w:rPr>
                <w:rFonts w:ascii="Overlock" w:eastAsia="Overlock" w:hAnsi="Overlock" w:cs="Overlock"/>
                <w:sz w:val="16"/>
                <w:szCs w:val="16"/>
              </w:rPr>
              <w:t>coerenti alla tematica richiesta</w:t>
            </w:r>
          </w:p>
          <w:p w14:paraId="6E0708D4" w14:textId="77777777" w:rsidR="007A4701" w:rsidRDefault="007A4701" w:rsidP="007A4701">
            <w:pPr>
              <w:jc w:val="center"/>
              <w:rPr>
                <w:rFonts w:ascii="Overlock" w:eastAsia="Overlock" w:hAnsi="Overlock" w:cs="Overlock"/>
                <w:sz w:val="20"/>
                <w:szCs w:val="20"/>
              </w:rPr>
            </w:pPr>
            <w:r>
              <w:rPr>
                <w:rFonts w:ascii="Overlock" w:eastAsia="Overlock" w:hAnsi="Overlock" w:cs="Overlock"/>
                <w:sz w:val="20"/>
                <w:szCs w:val="20"/>
              </w:rPr>
              <w:t>(Max 10 punti)</w:t>
            </w:r>
          </w:p>
          <w:p w14:paraId="1EEAA162" w14:textId="77777777" w:rsidR="007A4701" w:rsidRDefault="007A4701" w:rsidP="007A4701">
            <w:pPr>
              <w:pBdr>
                <w:top w:val="nil"/>
                <w:left w:val="nil"/>
                <w:bottom w:val="nil"/>
                <w:right w:val="nil"/>
                <w:between w:val="nil"/>
              </w:pBdr>
              <w:rPr>
                <w:rFonts w:ascii="Overlock" w:eastAsia="Overlock" w:hAnsi="Overlock" w:cs="Overlock"/>
                <w:sz w:val="12"/>
                <w:szCs w:val="12"/>
              </w:rPr>
            </w:pPr>
          </w:p>
        </w:tc>
        <w:tc>
          <w:tcPr>
            <w:tcW w:w="3686" w:type="dxa"/>
            <w:shd w:val="clear" w:color="auto" w:fill="D9D9D9"/>
            <w:vAlign w:val="center"/>
          </w:tcPr>
          <w:p w14:paraId="2A3DE387"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20"/>
                <w:szCs w:val="20"/>
              </w:rPr>
              <w:t>Inserire</w:t>
            </w:r>
            <w:r>
              <w:rPr>
                <w:rFonts w:ascii="Overlock" w:eastAsia="Overlock" w:hAnsi="Overlock" w:cs="Overlock"/>
                <w:sz w:val="20"/>
                <w:szCs w:val="20"/>
              </w:rPr>
              <w:t>, elencandoli,</w:t>
            </w:r>
            <w:r>
              <w:rPr>
                <w:rFonts w:ascii="Overlock" w:eastAsia="Overlock" w:hAnsi="Overlock" w:cs="Overlock"/>
                <w:color w:val="000000"/>
                <w:sz w:val="20"/>
                <w:szCs w:val="20"/>
              </w:rPr>
              <w:t xml:space="preserve"> gli incarichi formalizzati specificando, per ciascuno, la tipologia e  l’anno </w:t>
            </w:r>
          </w:p>
          <w:p w14:paraId="234E6AFE" w14:textId="77777777" w:rsidR="007A4701" w:rsidRDefault="007A4701" w:rsidP="007A4701">
            <w:pPr>
              <w:rPr>
                <w:rFonts w:ascii="Overlock" w:eastAsia="Overlock" w:hAnsi="Overlock" w:cs="Overlock"/>
                <w:sz w:val="20"/>
                <w:szCs w:val="20"/>
              </w:rPr>
            </w:pPr>
            <w:r>
              <w:rPr>
                <w:rFonts w:ascii="Overlock" w:eastAsia="Overlock" w:hAnsi="Overlock" w:cs="Overlock"/>
                <w:sz w:val="20"/>
                <w:szCs w:val="20"/>
              </w:rPr>
              <w:t>1.</w:t>
            </w:r>
          </w:p>
          <w:p w14:paraId="126B478D" w14:textId="77777777" w:rsidR="007A4701" w:rsidRDefault="007A4701" w:rsidP="007A4701">
            <w:pPr>
              <w:rPr>
                <w:rFonts w:ascii="Overlock" w:eastAsia="Overlock" w:hAnsi="Overlock" w:cs="Overlock"/>
                <w:sz w:val="20"/>
                <w:szCs w:val="20"/>
              </w:rPr>
            </w:pPr>
            <w:r>
              <w:rPr>
                <w:rFonts w:ascii="Overlock" w:eastAsia="Overlock" w:hAnsi="Overlock" w:cs="Overlock"/>
                <w:sz w:val="20"/>
                <w:szCs w:val="20"/>
              </w:rPr>
              <w:t>2.</w:t>
            </w:r>
          </w:p>
          <w:p w14:paraId="38A4A552" w14:textId="77777777" w:rsidR="007A4701" w:rsidRDefault="007A4701" w:rsidP="007A4701">
            <w:pPr>
              <w:rPr>
                <w:rFonts w:ascii="Overlock" w:eastAsia="Overlock" w:hAnsi="Overlock" w:cs="Overlock"/>
                <w:sz w:val="20"/>
                <w:szCs w:val="20"/>
              </w:rPr>
            </w:pPr>
            <w:r>
              <w:rPr>
                <w:rFonts w:ascii="Overlock" w:eastAsia="Overlock" w:hAnsi="Overlock" w:cs="Overlock"/>
                <w:sz w:val="20"/>
                <w:szCs w:val="20"/>
              </w:rPr>
              <w:t>…..</w:t>
            </w:r>
          </w:p>
        </w:tc>
        <w:tc>
          <w:tcPr>
            <w:tcW w:w="1409" w:type="dxa"/>
            <w:vAlign w:val="center"/>
          </w:tcPr>
          <w:p w14:paraId="1F66FE01" w14:textId="77777777" w:rsidR="007A4701" w:rsidRDefault="007A4701" w:rsidP="007A4701">
            <w:pPr>
              <w:pBdr>
                <w:top w:val="nil"/>
                <w:left w:val="nil"/>
                <w:bottom w:val="nil"/>
                <w:right w:val="nil"/>
                <w:between w:val="nil"/>
              </w:pBdr>
              <w:jc w:val="center"/>
              <w:rPr>
                <w:rFonts w:ascii="Overlock" w:eastAsia="Overlock" w:hAnsi="Overlock" w:cs="Overlock"/>
                <w:color w:val="000000"/>
                <w:sz w:val="20"/>
                <w:szCs w:val="20"/>
              </w:rPr>
            </w:pPr>
            <w:r>
              <w:rPr>
                <w:rFonts w:ascii="Overlock" w:eastAsia="Overlock" w:hAnsi="Overlock" w:cs="Overlock"/>
                <w:sz w:val="20"/>
                <w:szCs w:val="20"/>
              </w:rPr>
              <w:t>2</w:t>
            </w:r>
            <w:r>
              <w:rPr>
                <w:rFonts w:ascii="Overlock" w:eastAsia="Overlock" w:hAnsi="Overlock" w:cs="Overlock"/>
                <w:color w:val="000000"/>
                <w:sz w:val="20"/>
                <w:szCs w:val="20"/>
              </w:rPr>
              <w:t xml:space="preserve"> </w:t>
            </w:r>
            <w:proofErr w:type="spellStart"/>
            <w:r>
              <w:rPr>
                <w:rFonts w:ascii="Overlock" w:eastAsia="Overlock" w:hAnsi="Overlock" w:cs="Overlock"/>
                <w:color w:val="000000"/>
                <w:sz w:val="20"/>
                <w:szCs w:val="20"/>
              </w:rPr>
              <w:t>pt</w:t>
            </w:r>
            <w:proofErr w:type="spellEnd"/>
            <w:r>
              <w:rPr>
                <w:rFonts w:ascii="Overlock" w:eastAsia="Overlock" w:hAnsi="Overlock" w:cs="Overlock"/>
                <w:color w:val="000000"/>
                <w:sz w:val="20"/>
                <w:szCs w:val="20"/>
              </w:rPr>
              <w:t>.</w:t>
            </w:r>
          </w:p>
          <w:p w14:paraId="4D2B1D37" w14:textId="77777777" w:rsidR="007A4701" w:rsidRDefault="007A4701" w:rsidP="007A4701">
            <w:pPr>
              <w:pBdr>
                <w:top w:val="nil"/>
                <w:left w:val="nil"/>
                <w:bottom w:val="nil"/>
                <w:right w:val="nil"/>
                <w:between w:val="nil"/>
              </w:pBdr>
              <w:rPr>
                <w:rFonts w:ascii="Overlock" w:eastAsia="Overlock" w:hAnsi="Overlock" w:cs="Overlock"/>
                <w:color w:val="000000"/>
                <w:sz w:val="20"/>
                <w:szCs w:val="20"/>
              </w:rPr>
            </w:pPr>
          </w:p>
          <w:p w14:paraId="0A0CB14F" w14:textId="77777777" w:rsidR="007A4701" w:rsidRDefault="007A4701" w:rsidP="007A4701">
            <w:pPr>
              <w:pBdr>
                <w:top w:val="nil"/>
                <w:left w:val="nil"/>
                <w:bottom w:val="nil"/>
                <w:right w:val="nil"/>
                <w:between w:val="nil"/>
              </w:pBdr>
              <w:jc w:val="both"/>
              <w:rPr>
                <w:rFonts w:ascii="Overlock" w:eastAsia="Overlock" w:hAnsi="Overlock" w:cs="Overlock"/>
                <w:color w:val="000000"/>
                <w:sz w:val="12"/>
                <w:szCs w:val="12"/>
              </w:rPr>
            </w:pPr>
            <w:r>
              <w:rPr>
                <w:rFonts w:ascii="Overlock" w:eastAsia="Overlock" w:hAnsi="Overlock" w:cs="Overlock"/>
                <w:color w:val="000000"/>
                <w:sz w:val="12"/>
                <w:szCs w:val="12"/>
              </w:rPr>
              <w:t xml:space="preserve">Per ogni incarico FORMALIZZATO all’interno della scuola di appartenenza, relativo alle tematiche per le quali si presenta la propria candidatura (es. animatore digitale, FS coerente con la tematica prescelta, referente cyberbullismo </w:t>
            </w:r>
            <w:proofErr w:type="spellStart"/>
            <w:r>
              <w:rPr>
                <w:rFonts w:ascii="Overlock" w:eastAsia="Overlock" w:hAnsi="Overlock" w:cs="Overlock"/>
                <w:color w:val="000000"/>
                <w:sz w:val="12"/>
                <w:szCs w:val="12"/>
              </w:rPr>
              <w:t>etc</w:t>
            </w:r>
            <w:proofErr w:type="spellEnd"/>
            <w:r>
              <w:rPr>
                <w:rFonts w:ascii="Overlock" w:eastAsia="Overlock" w:hAnsi="Overlock" w:cs="Overlock"/>
                <w:color w:val="000000"/>
                <w:sz w:val="12"/>
                <w:szCs w:val="12"/>
              </w:rPr>
              <w:t xml:space="preserve">). </w:t>
            </w:r>
          </w:p>
          <w:p w14:paraId="23FACD83"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r>
              <w:rPr>
                <w:rFonts w:ascii="Overlock" w:eastAsia="Overlock" w:hAnsi="Overlock" w:cs="Overlock"/>
                <w:color w:val="000000"/>
                <w:sz w:val="12"/>
                <w:szCs w:val="12"/>
              </w:rPr>
              <w:t xml:space="preserve">Sono valutabili un massimo di </w:t>
            </w:r>
            <w:r>
              <w:rPr>
                <w:rFonts w:ascii="Overlock" w:eastAsia="Overlock" w:hAnsi="Overlock" w:cs="Overlock"/>
                <w:sz w:val="12"/>
                <w:szCs w:val="12"/>
              </w:rPr>
              <w:t>5</w:t>
            </w:r>
            <w:r>
              <w:rPr>
                <w:rFonts w:ascii="Overlock" w:eastAsia="Overlock" w:hAnsi="Overlock" w:cs="Overlock"/>
                <w:color w:val="000000"/>
                <w:sz w:val="12"/>
                <w:szCs w:val="12"/>
              </w:rPr>
              <w:t xml:space="preserve"> incarichi.</w:t>
            </w:r>
          </w:p>
        </w:tc>
        <w:tc>
          <w:tcPr>
            <w:tcW w:w="1246" w:type="dxa"/>
            <w:shd w:val="clear" w:color="auto" w:fill="D9D9D9"/>
          </w:tcPr>
          <w:p w14:paraId="67AADBB3"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tc>
        <w:tc>
          <w:tcPr>
            <w:tcW w:w="1314" w:type="dxa"/>
            <w:gridSpan w:val="2"/>
          </w:tcPr>
          <w:p w14:paraId="20BB5C50" w14:textId="77777777" w:rsidR="007A4701" w:rsidRDefault="007A4701" w:rsidP="007A4701">
            <w:pPr>
              <w:pBdr>
                <w:top w:val="nil"/>
                <w:left w:val="nil"/>
                <w:bottom w:val="nil"/>
                <w:right w:val="nil"/>
                <w:between w:val="nil"/>
              </w:pBdr>
              <w:jc w:val="both"/>
              <w:rPr>
                <w:rFonts w:ascii="Overlock" w:eastAsia="Overlock" w:hAnsi="Overlock" w:cs="Overlock"/>
                <w:color w:val="000000"/>
                <w:sz w:val="20"/>
                <w:szCs w:val="20"/>
              </w:rPr>
            </w:pPr>
          </w:p>
        </w:tc>
      </w:tr>
    </w:tbl>
    <w:p w14:paraId="49C48ED6" w14:textId="77777777" w:rsidR="00B54EAD" w:rsidRDefault="00B54EAD">
      <w:pPr>
        <w:pBdr>
          <w:top w:val="nil"/>
          <w:left w:val="nil"/>
          <w:bottom w:val="nil"/>
          <w:right w:val="nil"/>
          <w:between w:val="nil"/>
        </w:pBdr>
        <w:jc w:val="both"/>
        <w:rPr>
          <w:rFonts w:ascii="Overlock" w:eastAsia="Overlock" w:hAnsi="Overlock" w:cs="Overlock"/>
          <w:color w:val="000000"/>
          <w:sz w:val="20"/>
          <w:szCs w:val="20"/>
        </w:rPr>
      </w:pPr>
    </w:p>
    <w:p w14:paraId="14A87EBD" w14:textId="77777777" w:rsidR="00B54EAD" w:rsidRDefault="00B54EAD">
      <w:pPr>
        <w:pBdr>
          <w:top w:val="nil"/>
          <w:left w:val="nil"/>
          <w:bottom w:val="nil"/>
          <w:right w:val="nil"/>
          <w:between w:val="nil"/>
        </w:pBdr>
        <w:jc w:val="both"/>
        <w:rPr>
          <w:rFonts w:ascii="Overlock" w:eastAsia="Overlock" w:hAnsi="Overlock" w:cs="Overlock"/>
          <w:color w:val="000000"/>
        </w:rPr>
      </w:pPr>
    </w:p>
    <w:p w14:paraId="1F12C7B8" w14:textId="77777777" w:rsidR="00B54EAD" w:rsidRDefault="00734111">
      <w:pPr>
        <w:pBdr>
          <w:top w:val="nil"/>
          <w:left w:val="nil"/>
          <w:bottom w:val="nil"/>
          <w:right w:val="nil"/>
          <w:between w:val="nil"/>
        </w:pBdr>
        <w:jc w:val="both"/>
        <w:rPr>
          <w:rFonts w:ascii="Overlock" w:eastAsia="Overlock" w:hAnsi="Overlock" w:cs="Overlock"/>
          <w:color w:val="000000"/>
        </w:rPr>
      </w:pPr>
      <w:r>
        <w:t>Si dichiara che i titoli elencati trovano riscontro nel curriculum allegato.</w:t>
      </w:r>
    </w:p>
    <w:p w14:paraId="2E849405" w14:textId="77777777" w:rsidR="00B54EAD" w:rsidRDefault="00B54EAD">
      <w:pPr>
        <w:pBdr>
          <w:top w:val="nil"/>
          <w:left w:val="nil"/>
          <w:bottom w:val="nil"/>
          <w:right w:val="nil"/>
          <w:between w:val="nil"/>
        </w:pBdr>
        <w:jc w:val="both"/>
        <w:rPr>
          <w:rFonts w:ascii="Overlock" w:eastAsia="Overlock" w:hAnsi="Overlock" w:cs="Overlock"/>
          <w:color w:val="000000"/>
        </w:rPr>
      </w:pPr>
    </w:p>
    <w:p w14:paraId="2F2F43CE" w14:textId="77777777" w:rsidR="00B54EAD" w:rsidRDefault="00B54EAD">
      <w:pPr>
        <w:pBdr>
          <w:top w:val="nil"/>
          <w:left w:val="nil"/>
          <w:bottom w:val="nil"/>
          <w:right w:val="nil"/>
          <w:between w:val="nil"/>
        </w:pBdr>
        <w:jc w:val="both"/>
        <w:rPr>
          <w:rFonts w:ascii="Overlock" w:eastAsia="Overlock" w:hAnsi="Overlock" w:cs="Overlock"/>
          <w:color w:val="000000"/>
        </w:rPr>
      </w:pPr>
    </w:p>
    <w:p w14:paraId="43491452" w14:textId="77777777" w:rsidR="00B54EAD" w:rsidRDefault="00734111">
      <w:pPr>
        <w:rPr>
          <w:rFonts w:ascii="Overlock" w:eastAsia="Overlock" w:hAnsi="Overlock" w:cs="Overlock"/>
        </w:rPr>
      </w:pPr>
      <w:r>
        <w:rPr>
          <w:rFonts w:ascii="Overlock" w:eastAsia="Overlock" w:hAnsi="Overlock" w:cs="Overlock"/>
        </w:rPr>
        <w:t>Data_______________                                                  Firma________________________</w:t>
      </w:r>
    </w:p>
    <w:p w14:paraId="659D6980" w14:textId="77777777" w:rsidR="00B54EAD" w:rsidRDefault="00734111">
      <w:pPr>
        <w:rPr>
          <w:rFonts w:ascii="Overlock" w:eastAsia="Overlock" w:hAnsi="Overlock" w:cs="Overlock"/>
        </w:rPr>
      </w:pPr>
      <w:r>
        <w:rPr>
          <w:rFonts w:ascii="Overlock" w:eastAsia="Overlock" w:hAnsi="Overlock" w:cs="Overlock"/>
        </w:rPr>
        <w:t xml:space="preserve">                                                                                           </w:t>
      </w:r>
      <w:r>
        <w:rPr>
          <w:rFonts w:ascii="Overlock" w:eastAsia="Overlock" w:hAnsi="Overlock" w:cs="Overlock"/>
        </w:rPr>
        <w:tab/>
        <w:t>(</w:t>
      </w:r>
      <w:r>
        <w:rPr>
          <w:rFonts w:ascii="Overlock" w:eastAsia="Overlock" w:hAnsi="Overlock" w:cs="Overlock"/>
          <w:sz w:val="16"/>
          <w:szCs w:val="16"/>
        </w:rPr>
        <w:t xml:space="preserve">se firma digitale, in formato </w:t>
      </w:r>
      <w:proofErr w:type="spellStart"/>
      <w:r>
        <w:rPr>
          <w:rFonts w:ascii="Overlock" w:eastAsia="Overlock" w:hAnsi="Overlock" w:cs="Overlock"/>
          <w:sz w:val="16"/>
          <w:szCs w:val="16"/>
        </w:rPr>
        <w:t>PAdES</w:t>
      </w:r>
      <w:proofErr w:type="spellEnd"/>
      <w:r>
        <w:rPr>
          <w:rFonts w:ascii="Overlock" w:eastAsia="Overlock" w:hAnsi="Overlock" w:cs="Overlock"/>
        </w:rPr>
        <w:t xml:space="preserve">) </w:t>
      </w:r>
    </w:p>
    <w:p w14:paraId="62E539ED" w14:textId="77777777" w:rsidR="00B54EAD" w:rsidRDefault="00B54EAD">
      <w:pPr>
        <w:pBdr>
          <w:top w:val="nil"/>
          <w:left w:val="nil"/>
          <w:bottom w:val="nil"/>
          <w:right w:val="nil"/>
          <w:between w:val="nil"/>
        </w:pBdr>
        <w:spacing w:line="360" w:lineRule="auto"/>
        <w:jc w:val="center"/>
        <w:rPr>
          <w:rFonts w:ascii="Arial" w:eastAsia="Arial" w:hAnsi="Arial" w:cs="Arial"/>
          <w:color w:val="000000"/>
          <w:sz w:val="24"/>
          <w:szCs w:val="24"/>
        </w:rPr>
      </w:pPr>
    </w:p>
    <w:sectPr w:rsidR="00B54EAD">
      <w:headerReference w:type="default" r:id="rId8"/>
      <w:footerReference w:type="default" r:id="rId9"/>
      <w:pgSz w:w="11910" w:h="16840"/>
      <w:pgMar w:top="3260" w:right="1020" w:bottom="860" w:left="1020" w:header="745" w:footer="27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87E8E" w14:textId="77777777" w:rsidR="008D4D99" w:rsidRDefault="008D4D99">
      <w:r>
        <w:separator/>
      </w:r>
    </w:p>
  </w:endnote>
  <w:endnote w:type="continuationSeparator" w:id="0">
    <w:p w14:paraId="4BEBEEFB" w14:textId="77777777" w:rsidR="008D4D99" w:rsidRDefault="008D4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verlock">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856FB" w14:textId="77777777" w:rsidR="00B54EAD" w:rsidRDefault="00B54EAD">
    <w:pPr>
      <w:pBdr>
        <w:top w:val="nil"/>
        <w:left w:val="nil"/>
        <w:bottom w:val="nil"/>
        <w:right w:val="nil"/>
        <w:between w:val="nil"/>
      </w:pBdr>
      <w:spacing w:line="276" w:lineRule="auto"/>
      <w:rPr>
        <w:color w:val="000000"/>
        <w:sz w:val="20"/>
        <w:szCs w:val="20"/>
      </w:rPr>
    </w:pPr>
  </w:p>
  <w:p w14:paraId="32296B77" w14:textId="77777777" w:rsidR="00B54EAD" w:rsidRDefault="00B54EAD">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FB68D" w14:textId="77777777" w:rsidR="008D4D99" w:rsidRDefault="008D4D99">
      <w:r>
        <w:separator/>
      </w:r>
    </w:p>
  </w:footnote>
  <w:footnote w:type="continuationSeparator" w:id="0">
    <w:p w14:paraId="49479D4C" w14:textId="77777777" w:rsidR="008D4D99" w:rsidRDefault="008D4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2476" w14:textId="77777777" w:rsidR="00B54EAD" w:rsidRDefault="00B54EAD">
    <w:pPr>
      <w:pBdr>
        <w:top w:val="nil"/>
        <w:left w:val="nil"/>
        <w:bottom w:val="nil"/>
        <w:right w:val="nil"/>
        <w:between w:val="nil"/>
      </w:pBdr>
      <w:spacing w:line="360" w:lineRule="auto"/>
      <w:jc w:val="center"/>
      <w:rPr>
        <w:rFonts w:ascii="Arial" w:eastAsia="Arial" w:hAnsi="Arial" w:cs="Arial"/>
        <w:b/>
      </w:rPr>
    </w:pPr>
  </w:p>
  <w:p w14:paraId="171C8388" w14:textId="77777777" w:rsidR="00B54EAD" w:rsidRDefault="00734111">
    <w:pPr>
      <w:pBdr>
        <w:top w:val="nil"/>
        <w:left w:val="nil"/>
        <w:bottom w:val="nil"/>
        <w:right w:val="nil"/>
        <w:between w:val="nil"/>
      </w:pBdr>
      <w:spacing w:line="360" w:lineRule="auto"/>
      <w:jc w:val="center"/>
      <w:rPr>
        <w:rFonts w:ascii="Arial" w:eastAsia="Arial" w:hAnsi="Arial" w:cs="Arial"/>
        <w:b/>
      </w:rPr>
    </w:pPr>
    <w:r>
      <w:rPr>
        <w:rFonts w:ascii="Arial" w:eastAsia="Arial" w:hAnsi="Arial" w:cs="Arial"/>
        <w:b/>
      </w:rPr>
      <w:t>ALLEGAT</w:t>
    </w:r>
    <w:r>
      <w:rPr>
        <w:rFonts w:ascii="Arial" w:eastAsia="Arial" w:hAnsi="Arial" w:cs="Arial"/>
        <w:b/>
        <w:color w:val="000000"/>
      </w:rPr>
      <w:t xml:space="preserve">O </w:t>
    </w:r>
    <w:r>
      <w:rPr>
        <w:rFonts w:ascii="Arial" w:eastAsia="Arial" w:hAnsi="Arial" w:cs="Arial"/>
        <w:b/>
      </w:rPr>
      <w:t>B</w:t>
    </w:r>
  </w:p>
  <w:p w14:paraId="3BEEC8E1" w14:textId="2D9F57C2" w:rsidR="00B54EAD" w:rsidRDefault="00734111">
    <w:pPr>
      <w:widowControl/>
      <w:pBdr>
        <w:top w:val="nil"/>
        <w:left w:val="nil"/>
        <w:bottom w:val="nil"/>
        <w:right w:val="nil"/>
        <w:between w:val="nil"/>
      </w:pBdr>
      <w:spacing w:before="103" w:line="480" w:lineRule="auto"/>
      <w:ind w:left="7" w:right="1" w:firstLine="5"/>
      <w:jc w:val="both"/>
      <w:rPr>
        <w:rFonts w:ascii="Times New Roman" w:eastAsia="Times New Roman" w:hAnsi="Times New Roman" w:cs="Times New Roman"/>
        <w:color w:val="000000"/>
        <w:sz w:val="20"/>
        <w:szCs w:val="20"/>
      </w:rPr>
    </w:pPr>
    <w:r>
      <w:rPr>
        <w:rFonts w:ascii="Arial" w:eastAsia="Arial" w:hAnsi="Arial" w:cs="Arial"/>
        <w:color w:val="000000"/>
      </w:rPr>
      <w:t>all’Avviso Pubblico</w:t>
    </w:r>
    <w:r w:rsidR="00872482">
      <w:rPr>
        <w:rFonts w:ascii="Arial" w:eastAsia="Arial" w:hAnsi="Arial" w:cs="Arial"/>
        <w:color w:val="000000"/>
      </w:rPr>
      <w:t xml:space="preserve"> prot. n. </w:t>
    </w:r>
    <w:r w:rsidR="00872482" w:rsidRPr="00872482">
      <w:rPr>
        <w:rFonts w:ascii="Arial" w:eastAsia="Arial" w:hAnsi="Arial" w:cs="Arial"/>
        <w:color w:val="000000"/>
      </w:rPr>
      <w:t>22607</w:t>
    </w:r>
    <w:r w:rsidR="00872482">
      <w:rPr>
        <w:rFonts w:ascii="Arial" w:eastAsia="Arial" w:hAnsi="Arial" w:cs="Arial"/>
        <w:color w:val="000000"/>
      </w:rPr>
      <w:t xml:space="preserve"> del 23/11/2023 </w:t>
    </w:r>
    <w:r>
      <w:rPr>
        <w:rFonts w:ascii="Arial" w:eastAsia="Arial" w:hAnsi="Arial" w:cs="Arial"/>
        <w:color w:val="000000"/>
      </w:rPr>
      <w:t>per la selezione di formatori esperti per la conduzione dei Laboratori Formativi del personale docente ed educativo in periodo di formazione e di prova nell’anno scolastico 202</w:t>
    </w:r>
    <w:r>
      <w:rPr>
        <w:rFonts w:ascii="Arial" w:eastAsia="Arial" w:hAnsi="Arial" w:cs="Arial"/>
      </w:rPr>
      <w:t>3</w:t>
    </w:r>
    <w:r>
      <w:rPr>
        <w:rFonts w:ascii="Arial" w:eastAsia="Arial" w:hAnsi="Arial" w:cs="Arial"/>
        <w:color w:val="000000"/>
      </w:rPr>
      <w:t>/202</w:t>
    </w:r>
    <w:r>
      <w:rPr>
        <w:rFonts w:ascii="Arial" w:eastAsia="Arial" w:hAnsi="Arial" w:cs="Arial"/>
      </w:rPr>
      <w:t>4</w:t>
    </w:r>
  </w:p>
  <w:p w14:paraId="529D3CB9" w14:textId="77777777" w:rsidR="00B54EAD" w:rsidRDefault="00B54EAD">
    <w:pPr>
      <w:pBdr>
        <w:top w:val="nil"/>
        <w:left w:val="nil"/>
        <w:bottom w:val="nil"/>
        <w:right w:val="nil"/>
        <w:between w:val="nil"/>
      </w:pBdr>
      <w:spacing w:line="14" w:lineRule="auto"/>
      <w:ind w:right="-53"/>
      <w:jc w:val="center"/>
      <w:rPr>
        <w:color w:val="000000"/>
        <w:sz w:val="20"/>
        <w:szCs w:val="20"/>
      </w:rPr>
    </w:pPr>
  </w:p>
  <w:p w14:paraId="752F6F01" w14:textId="77777777" w:rsidR="00B54EAD" w:rsidRDefault="00B54EAD">
    <w:pPr>
      <w:pBdr>
        <w:top w:val="nil"/>
        <w:left w:val="nil"/>
        <w:bottom w:val="nil"/>
        <w:right w:val="nil"/>
        <w:between w:val="nil"/>
      </w:pBdr>
      <w:spacing w:line="14" w:lineRule="auto"/>
      <w:ind w:right="-53"/>
      <w:jc w:val="center"/>
      <w:rPr>
        <w:color w:val="000000"/>
        <w:sz w:val="20"/>
        <w:szCs w:val="20"/>
      </w:rPr>
    </w:pPr>
  </w:p>
  <w:p w14:paraId="37C2657C" w14:textId="77777777" w:rsidR="00B54EAD" w:rsidRDefault="00B54EAD">
    <w:pPr>
      <w:pBdr>
        <w:top w:val="nil"/>
        <w:left w:val="nil"/>
        <w:bottom w:val="nil"/>
        <w:right w:val="nil"/>
        <w:between w:val="nil"/>
      </w:pBdr>
      <w:spacing w:line="14" w:lineRule="auto"/>
      <w:ind w:right="-53"/>
      <w:jc w:val="center"/>
      <w:rPr>
        <w:color w:val="000000"/>
        <w:sz w:val="20"/>
        <w:szCs w:val="20"/>
      </w:rPr>
    </w:pPr>
  </w:p>
  <w:p w14:paraId="37BC2415" w14:textId="77777777" w:rsidR="00B54EAD" w:rsidRDefault="00B54EAD">
    <w:pPr>
      <w:pBdr>
        <w:top w:val="nil"/>
        <w:left w:val="nil"/>
        <w:bottom w:val="nil"/>
        <w:right w:val="nil"/>
        <w:between w:val="nil"/>
      </w:pBdr>
      <w:spacing w:line="14" w:lineRule="auto"/>
      <w:ind w:right="-53"/>
      <w:jc w:val="cente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C0AFE"/>
    <w:multiLevelType w:val="multilevel"/>
    <w:tmpl w:val="B22A7906"/>
    <w:lvl w:ilvl="0">
      <w:start w:val="2"/>
      <w:numFmt w:val="bullet"/>
      <w:lvlText w:val="-"/>
      <w:lvlJc w:val="left"/>
      <w:pPr>
        <w:ind w:left="360" w:hanging="360"/>
      </w:pPr>
      <w:rPr>
        <w:rFonts w:ascii="Overlock" w:eastAsia="Overlock" w:hAnsi="Overlock" w:cs="Overlock"/>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B752FCB"/>
    <w:multiLevelType w:val="multilevel"/>
    <w:tmpl w:val="62E2E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EAD"/>
    <w:rsid w:val="0015230D"/>
    <w:rsid w:val="005D6DC7"/>
    <w:rsid w:val="00663903"/>
    <w:rsid w:val="00734111"/>
    <w:rsid w:val="007A4701"/>
    <w:rsid w:val="00872482"/>
    <w:rsid w:val="008D1D3B"/>
    <w:rsid w:val="008D4D99"/>
    <w:rsid w:val="00A93A0F"/>
    <w:rsid w:val="00B54EAD"/>
    <w:rsid w:val="00E849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567BD"/>
  <w15:docId w15:val="{ACB230B1-203E-4E14-BA58-B71E5F70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widowControl/>
      <w:spacing w:before="280" w:after="80" w:line="276" w:lineRule="auto"/>
      <w:outlineLvl w:val="2"/>
    </w:pPr>
    <w:rPr>
      <w:rFonts w:ascii="Arial" w:eastAsia="Arial" w:hAnsi="Arial" w:cs="Arial"/>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15" w:type="dxa"/>
        <w:bottom w:w="15" w:type="dxa"/>
        <w:right w:w="115" w:type="dxa"/>
      </w:tblCellMar>
    </w:tblPr>
  </w:style>
  <w:style w:type="table" w:customStyle="1" w:styleId="a0">
    <w:basedOn w:val="TableNormal"/>
    <w:tblPr>
      <w:tblStyleRowBandSize w:val="1"/>
      <w:tblStyleColBandSize w:val="1"/>
      <w:tblCellMar>
        <w:top w:w="15" w:type="dxa"/>
        <w:left w:w="115" w:type="dxa"/>
        <w:bottom w:w="15" w:type="dxa"/>
        <w:right w:w="115" w:type="dxa"/>
      </w:tblCellMar>
    </w:tblPr>
  </w:style>
  <w:style w:type="table" w:customStyle="1" w:styleId="a1">
    <w:basedOn w:val="TableNormal"/>
    <w:tblPr>
      <w:tblStyleRowBandSize w:val="1"/>
      <w:tblStyleColBandSize w:val="1"/>
      <w:tblCellMar>
        <w:top w:w="15" w:type="dxa"/>
        <w:left w:w="115" w:type="dxa"/>
        <w:bottom w:w="15" w:type="dxa"/>
        <w:right w:w="115" w:type="dxa"/>
      </w:tblCellMar>
    </w:tblPr>
  </w:style>
  <w:style w:type="paragraph" w:styleId="Intestazione">
    <w:name w:val="header"/>
    <w:basedOn w:val="Normale"/>
    <w:link w:val="IntestazioneCarattere"/>
    <w:uiPriority w:val="99"/>
    <w:unhideWhenUsed/>
    <w:rsid w:val="00E84913"/>
    <w:pPr>
      <w:tabs>
        <w:tab w:val="center" w:pos="4819"/>
        <w:tab w:val="right" w:pos="9638"/>
      </w:tabs>
    </w:pPr>
  </w:style>
  <w:style w:type="character" w:customStyle="1" w:styleId="IntestazioneCarattere">
    <w:name w:val="Intestazione Carattere"/>
    <w:basedOn w:val="Carpredefinitoparagrafo"/>
    <w:link w:val="Intestazione"/>
    <w:uiPriority w:val="99"/>
    <w:rsid w:val="00E84913"/>
  </w:style>
  <w:style w:type="paragraph" w:styleId="Pidipagina">
    <w:name w:val="footer"/>
    <w:basedOn w:val="Normale"/>
    <w:link w:val="PidipaginaCarattere"/>
    <w:uiPriority w:val="99"/>
    <w:unhideWhenUsed/>
    <w:rsid w:val="00E84913"/>
    <w:pPr>
      <w:tabs>
        <w:tab w:val="center" w:pos="4819"/>
        <w:tab w:val="right" w:pos="9638"/>
      </w:tabs>
    </w:pPr>
  </w:style>
  <w:style w:type="character" w:customStyle="1" w:styleId="PidipaginaCarattere">
    <w:name w:val="Piè di pagina Carattere"/>
    <w:basedOn w:val="Carpredefinitoparagrafo"/>
    <w:link w:val="Pidipagina"/>
    <w:uiPriority w:val="99"/>
    <w:rsid w:val="00E84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LdyBT0w1bks9EhWqanxrfR7l7Q==">CgMxLjA4AHIhMWFqSmFkTWkzX0hKSzRnTjBidlNMQy1aWE9lNDRrRzZ3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887</Words>
  <Characters>5062</Characters>
  <Application>Microsoft Office Word</Application>
  <DocSecurity>4</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SIDDI ELISABETTA</dc:creator>
  <cp:lastModifiedBy>AA_ConcasIvana</cp:lastModifiedBy>
  <cp:revision>2</cp:revision>
  <dcterms:created xsi:type="dcterms:W3CDTF">2023-11-27T06:34:00Z</dcterms:created>
  <dcterms:modified xsi:type="dcterms:W3CDTF">2023-11-27T06:34:00Z</dcterms:modified>
</cp:coreProperties>
</file>